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87" w:rsidRDefault="00593F87" w:rsidP="00593F87">
      <w:pPr>
        <w:tabs>
          <w:tab w:val="left" w:pos="284"/>
        </w:tabs>
        <w:jc w:val="both"/>
        <w:rPr>
          <w:szCs w:val="28"/>
        </w:rPr>
      </w:pPr>
      <w:r>
        <w:rPr>
          <w:szCs w:val="28"/>
        </w:rPr>
        <w:t>Оглавление</w:t>
      </w:r>
    </w:p>
    <w:p w:rsidR="00593F87" w:rsidRPr="00FC1282" w:rsidRDefault="00593F87" w:rsidP="00593F87">
      <w:pPr>
        <w:tabs>
          <w:tab w:val="left" w:pos="284"/>
        </w:tabs>
        <w:jc w:val="both"/>
        <w:rPr>
          <w:szCs w:val="28"/>
        </w:rPr>
      </w:pPr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\h \z \t "Заголовок_Статья;1;Название;1" </w:instrText>
      </w:r>
      <w:r>
        <w:rPr>
          <w:szCs w:val="28"/>
        </w:rPr>
        <w:fldChar w:fldCharType="separate"/>
      </w:r>
      <w:hyperlink w:anchor="_Toc410041411" w:history="1">
        <w:r w:rsidRPr="0076741B">
          <w:rPr>
            <w:rStyle w:val="a5"/>
            <w:i/>
            <w:noProof/>
          </w:rPr>
          <w:t>Borisov A.I.</w:t>
        </w:r>
        <w:r>
          <w:rPr>
            <w:rStyle w:val="a5"/>
            <w:i/>
            <w:noProof/>
          </w:rPr>
          <w:t xml:space="preserve">, </w:t>
        </w:r>
      </w:hyperlink>
      <w:hyperlink w:anchor="_Toc410041412" w:history="1">
        <w:r w:rsidRPr="0076741B">
          <w:rPr>
            <w:rStyle w:val="a5"/>
            <w:noProof/>
          </w:rPr>
          <w:t>FORECAST MULTIPLIER EFFECT ON THE CONSTRUCTION OF ROADS IN NORTHERN MUNICIPALITIES OF SAKHA (YAKUTIA)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13" w:history="1">
        <w:r w:rsidRPr="0076741B">
          <w:rPr>
            <w:rStyle w:val="a5"/>
            <w:i/>
            <w:noProof/>
          </w:rPr>
          <w:t>Peleckis Kęstutis</w:t>
        </w:r>
        <w:r>
          <w:rPr>
            <w:rStyle w:val="a5"/>
            <w:i/>
            <w:noProof/>
          </w:rPr>
          <w:t xml:space="preserve">, </w:t>
        </w:r>
      </w:hyperlink>
      <w:hyperlink w:anchor="_Toc410041414" w:history="1">
        <w:r w:rsidRPr="0076741B">
          <w:rPr>
            <w:rStyle w:val="a5"/>
            <w:noProof/>
          </w:rPr>
          <w:t>INJURY ALLOWANCE IMPROVEMENT MEASURES ON INSURANCE OF MOTOR THIRD PARTY LIABILITY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15" w:history="1">
        <w:r w:rsidRPr="0076741B">
          <w:rPr>
            <w:rStyle w:val="a5"/>
            <w:i/>
            <w:noProof/>
          </w:rPr>
          <w:t>Абибуллаев М.С.,</w:t>
        </w:r>
        <w:r>
          <w:rPr>
            <w:rStyle w:val="a5"/>
            <w:i/>
            <w:noProof/>
          </w:rPr>
          <w:t xml:space="preserve">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end"/>
        </w:r>
      </w:hyperlink>
      <w:hyperlink w:anchor="_Toc410041416" w:history="1">
        <w:r w:rsidRPr="0076741B">
          <w:rPr>
            <w:rStyle w:val="a5"/>
            <w:noProof/>
          </w:rPr>
          <w:t>СБАЛАНСИРОВАННОЕ РАЗВИТИЕ ПРЕДПРИЯТИЙ: ПРОБЛЕМЫ ФИНАНСОВОГО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17" w:history="1">
        <w:r w:rsidRPr="0076741B">
          <w:rPr>
            <w:rStyle w:val="a5"/>
            <w:i/>
            <w:noProof/>
            <w:shd w:val="clear" w:color="auto" w:fill="FFFFFF"/>
          </w:rPr>
          <w:t>Ахметзянов Э.Н.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0041418" w:history="1">
        <w:r w:rsidRPr="0076741B">
          <w:rPr>
            <w:rStyle w:val="a5"/>
            <w:noProof/>
            <w:shd w:val="clear" w:color="auto" w:fill="FFFFFF"/>
          </w:rPr>
          <w:t>ПРОБЛЕМЫ СОВЕРШЕНСТВОВАНИЯ ЗАКОНОДАТЕЛЬСТВА, РЕГУЛИРУЮЩЕГО НАЛОГООБЛОЖЕНИЯ ИМУЩЕСТВА ФИЗИЧЕСКИХ ЛИЦ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19" w:history="1">
        <w:r w:rsidRPr="0076741B">
          <w:rPr>
            <w:rStyle w:val="a5"/>
            <w:bCs/>
            <w:i/>
            <w:noProof/>
          </w:rPr>
          <w:t>Баданова Э.В.,</w:t>
        </w:r>
        <w:r>
          <w:rPr>
            <w:rStyle w:val="a5"/>
            <w:bCs/>
            <w:i/>
            <w:noProof/>
          </w:rPr>
          <w:t xml:space="preserve"> </w:t>
        </w:r>
      </w:hyperlink>
      <w:hyperlink w:anchor="_Toc410041420" w:history="1">
        <w:r w:rsidRPr="0076741B">
          <w:rPr>
            <w:rStyle w:val="a5"/>
            <w:i/>
            <w:noProof/>
          </w:rPr>
          <w:t>Талипов Р.А.</w:t>
        </w:r>
        <w:r>
          <w:rPr>
            <w:rStyle w:val="a5"/>
            <w:i/>
            <w:noProof/>
          </w:rPr>
          <w:t xml:space="preserve">, </w:t>
        </w:r>
      </w:hyperlink>
      <w:hyperlink w:anchor="_Toc410041421" w:history="1">
        <w:r w:rsidRPr="0076741B">
          <w:rPr>
            <w:rStyle w:val="a5"/>
            <w:noProof/>
          </w:rPr>
          <w:t>АНАТОМО-ТОПОГРАФИЧЕСКИЕ ОСОБЕННОСТИ СТРОЕНИЯ ЧЕРЕПА НИЛЬСКОГО КРОКОДИЛА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22" w:history="1">
        <w:r w:rsidRPr="0076741B">
          <w:rPr>
            <w:rStyle w:val="a5"/>
            <w:i/>
            <w:noProof/>
          </w:rPr>
          <w:t>Байрак Т.А.</w:t>
        </w:r>
        <w:r>
          <w:rPr>
            <w:rStyle w:val="a5"/>
            <w:i/>
            <w:noProof/>
          </w:rPr>
          <w:t xml:space="preserve">, </w:t>
        </w:r>
      </w:hyperlink>
      <w:hyperlink w:anchor="_Toc410041423" w:history="1">
        <w:r w:rsidRPr="0076741B">
          <w:rPr>
            <w:rStyle w:val="a5"/>
            <w:noProof/>
          </w:rPr>
          <w:t>ОТНОШЕНИЕ СТУДЕНЧЕСКОЙ МОЛОДЕЖИ</w:t>
        </w:r>
        <w:r>
          <w:rPr>
            <w:rStyle w:val="a5"/>
            <w:noProof/>
          </w:rPr>
          <w:t xml:space="preserve"> </w:t>
        </w:r>
      </w:hyperlink>
      <w:hyperlink w:anchor="_Toc410041424" w:history="1">
        <w:r w:rsidRPr="0076741B">
          <w:rPr>
            <w:rStyle w:val="a5"/>
            <w:noProof/>
          </w:rPr>
          <w:t>К ГРАЖДАНСКИМ БРАКАМ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25" w:history="1">
        <w:r w:rsidRPr="0076741B">
          <w:rPr>
            <w:rStyle w:val="a5"/>
            <w:i/>
            <w:noProof/>
          </w:rPr>
          <w:t>Барашьян В.Ю.,</w:t>
        </w:r>
        <w:r>
          <w:rPr>
            <w:rStyle w:val="a5"/>
            <w:i/>
            <w:noProof/>
          </w:rPr>
          <w:t xml:space="preserve"> </w:t>
        </w:r>
      </w:hyperlink>
      <w:hyperlink w:anchor="_Toc410041426" w:history="1">
        <w:r w:rsidRPr="0076741B">
          <w:rPr>
            <w:rStyle w:val="a5"/>
            <w:i/>
            <w:noProof/>
          </w:rPr>
          <w:t>Ткач Н.В.</w:t>
        </w:r>
        <w:r>
          <w:rPr>
            <w:rStyle w:val="a5"/>
            <w:i/>
            <w:noProof/>
          </w:rPr>
          <w:t xml:space="preserve">, </w:t>
        </w:r>
      </w:hyperlink>
      <w:hyperlink w:anchor="_Toc410041427" w:history="1">
        <w:r w:rsidRPr="0076741B">
          <w:rPr>
            <w:rStyle w:val="a5"/>
            <w:noProof/>
          </w:rPr>
          <w:t>МОДЕЛИРОВАНИЕ СТРУКТУРЫ КАПИТАЛА С ИСПОЛЬЗОВАНИЕМ ЭФФЕКТА ФИНАНСОВОГО РЫЧАГА КАК ИНСТРУМЕНТ РИСК-МЕНЕДЖМЕНТА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28" w:history="1">
        <w:r w:rsidRPr="0076741B">
          <w:rPr>
            <w:rStyle w:val="a5"/>
            <w:i/>
            <w:noProof/>
          </w:rPr>
          <w:t>Батраченко Д.К.</w:t>
        </w:r>
        <w:r>
          <w:rPr>
            <w:rStyle w:val="a5"/>
            <w:i/>
            <w:noProof/>
          </w:rPr>
          <w:t xml:space="preserve">, </w:t>
        </w:r>
      </w:hyperlink>
      <w:hyperlink w:anchor="_Toc410041429" w:history="1">
        <w:r w:rsidRPr="0076741B">
          <w:rPr>
            <w:rStyle w:val="a5"/>
            <w:i/>
            <w:noProof/>
          </w:rPr>
          <w:t>Морозова С.А.,</w:t>
        </w:r>
        <w:r>
          <w:rPr>
            <w:rStyle w:val="a5"/>
            <w:i/>
            <w:noProof/>
          </w:rPr>
          <w:t xml:space="preserve"> </w:t>
        </w:r>
      </w:hyperlink>
      <w:hyperlink w:anchor="_Toc410041430" w:history="1">
        <w:r w:rsidRPr="0076741B">
          <w:rPr>
            <w:rStyle w:val="a5"/>
            <w:noProof/>
          </w:rPr>
          <w:t>АНАЛИЗ ПРОБЛЕМЫ ФРАНЧАЙЗИНГА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31" w:history="1">
        <w:r w:rsidRPr="0076741B">
          <w:rPr>
            <w:rStyle w:val="a5"/>
            <w:i/>
            <w:noProof/>
            <w:highlight w:val="white"/>
          </w:rPr>
          <w:t xml:space="preserve">Батырев </w:t>
        </w:r>
        <w:r w:rsidRPr="0076741B">
          <w:rPr>
            <w:rStyle w:val="a5"/>
            <w:i/>
            <w:noProof/>
          </w:rPr>
          <w:t>Д.Н.,</w:t>
        </w:r>
        <w:r>
          <w:rPr>
            <w:rStyle w:val="a5"/>
            <w:i/>
            <w:noProof/>
          </w:rPr>
          <w:t xml:space="preserve"> </w:t>
        </w:r>
      </w:hyperlink>
      <w:hyperlink w:anchor="_Toc410041432" w:history="1">
        <w:r w:rsidRPr="0076741B">
          <w:rPr>
            <w:rStyle w:val="a5"/>
            <w:i/>
            <w:noProof/>
            <w:highlight w:val="white"/>
          </w:rPr>
          <w:t>Минаев Ю.С.</w:t>
        </w:r>
        <w:r>
          <w:rPr>
            <w:rStyle w:val="a5"/>
            <w:i/>
            <w:noProof/>
          </w:rPr>
          <w:t xml:space="preserve">, </w:t>
        </w:r>
      </w:hyperlink>
      <w:hyperlink w:anchor="_Toc410041433" w:history="1">
        <w:r w:rsidRPr="0076741B">
          <w:rPr>
            <w:rStyle w:val="a5"/>
            <w:noProof/>
          </w:rPr>
          <w:t>РОССИЯ И КИТАЙ: ПЕРСПЕКТИВЫ СОТРУДНИЧЕСТВА В УСЛОВИЯХ САНКЦИЙ ЗАПАДА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34" w:history="1">
        <w:r w:rsidRPr="0076741B">
          <w:rPr>
            <w:rStyle w:val="a5"/>
            <w:i/>
            <w:noProof/>
          </w:rPr>
          <w:t>Бекшоков Т.В.,</w:t>
        </w:r>
        <w:r>
          <w:rPr>
            <w:rStyle w:val="a5"/>
            <w:i/>
            <w:noProof/>
          </w:rPr>
          <w:t xml:space="preserve"> </w:t>
        </w:r>
      </w:hyperlink>
      <w:hyperlink w:anchor="_Toc410041435" w:history="1">
        <w:r w:rsidRPr="0076741B">
          <w:rPr>
            <w:rStyle w:val="a5"/>
            <w:noProof/>
          </w:rPr>
          <w:t>ОСНОВНЫЕ КОНЦЕПЦИИ СТРАТЕГИЧЕСКОГО АНАЛИЗА В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36" w:history="1">
        <w:r w:rsidRPr="0076741B">
          <w:rPr>
            <w:rStyle w:val="a5"/>
            <w:i/>
            <w:noProof/>
          </w:rPr>
          <w:t>Белогруд И.Н.</w:t>
        </w:r>
        <w:r>
          <w:rPr>
            <w:rStyle w:val="a5"/>
            <w:i/>
            <w:noProof/>
          </w:rPr>
          <w:t xml:space="preserve">, </w:t>
        </w:r>
      </w:hyperlink>
      <w:hyperlink w:anchor="_Toc410041437" w:history="1">
        <w:r w:rsidRPr="0076741B">
          <w:rPr>
            <w:rStyle w:val="a5"/>
            <w:noProof/>
          </w:rPr>
          <w:t>ДИСТАНЦИОННАЯ РАБОТА ПОЛУЧАЕТ</w:t>
        </w:r>
        <w:r>
          <w:rPr>
            <w:rStyle w:val="a5"/>
            <w:noProof/>
          </w:rPr>
          <w:t xml:space="preserve"> </w:t>
        </w:r>
      </w:hyperlink>
      <w:hyperlink w:anchor="_Toc410041438" w:history="1">
        <w:r w:rsidRPr="0076741B">
          <w:rPr>
            <w:rStyle w:val="a5"/>
            <w:noProof/>
          </w:rPr>
          <w:t>ШИРОКОЕ ПРИЗНАНИЕ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39" w:history="1">
        <w:r w:rsidRPr="0076741B">
          <w:rPr>
            <w:rStyle w:val="a5"/>
            <w:i/>
            <w:noProof/>
          </w:rPr>
          <w:t>Бердников А.С.,</w:t>
        </w:r>
        <w:r>
          <w:rPr>
            <w:rStyle w:val="a5"/>
            <w:i/>
            <w:noProof/>
          </w:rPr>
          <w:t xml:space="preserve"> </w:t>
        </w:r>
      </w:hyperlink>
      <w:hyperlink w:anchor="_Toc410041440" w:history="1">
        <w:r w:rsidRPr="0076741B">
          <w:rPr>
            <w:rStyle w:val="a5"/>
            <w:noProof/>
          </w:rPr>
          <w:t>МЕТОД РАСЧЕТА СТОЙКОСТИ, СРОКОВ И</w:t>
        </w:r>
        <w:r>
          <w:rPr>
            <w:rStyle w:val="a5"/>
            <w:noProof/>
          </w:rPr>
          <w:t xml:space="preserve"> </w:t>
        </w:r>
      </w:hyperlink>
      <w:hyperlink w:anchor="_Toc410041441" w:history="1">
        <w:r w:rsidRPr="0076741B">
          <w:rPr>
            <w:rStyle w:val="a5"/>
            <w:noProof/>
          </w:rPr>
          <w:t>СТОИМОСТИ РЕМОНТОВ СМЕННОГО ОБОРУДОВАНИЯ МНЛЗ, НА ОСНОВАНИИ ВЕРОЯТНОСТНЫХ КОЭФФИЦИЕНТОВ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42" w:history="1">
        <w:r w:rsidRPr="0076741B">
          <w:rPr>
            <w:rStyle w:val="a5"/>
            <w:i/>
            <w:noProof/>
          </w:rPr>
          <w:t>Березина Е.А.,</w:t>
        </w:r>
        <w:r>
          <w:rPr>
            <w:rStyle w:val="a5"/>
            <w:i/>
            <w:noProof/>
          </w:rPr>
          <w:t xml:space="preserve"> </w:t>
        </w:r>
      </w:hyperlink>
      <w:hyperlink w:anchor="_Toc410041443" w:history="1">
        <w:r w:rsidRPr="0076741B">
          <w:rPr>
            <w:rStyle w:val="a5"/>
            <w:noProof/>
          </w:rPr>
          <w:t>СНИЖЕНИЕ РИСКОВ ПРОИЗВОДСТВА МЯСА И МЯСОПРОДУКТОВ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44" w:history="1">
        <w:r w:rsidRPr="0076741B">
          <w:rPr>
            <w:rStyle w:val="a5"/>
            <w:i/>
            <w:noProof/>
          </w:rPr>
          <w:t>Будяк Д.Ю.</w:t>
        </w:r>
        <w:r>
          <w:rPr>
            <w:rStyle w:val="a5"/>
            <w:i/>
            <w:noProof/>
          </w:rPr>
          <w:t xml:space="preserve">, </w:t>
        </w:r>
      </w:hyperlink>
      <w:hyperlink w:anchor="_Toc410041445" w:history="1">
        <w:r w:rsidRPr="0076741B">
          <w:rPr>
            <w:rStyle w:val="a5"/>
            <w:noProof/>
          </w:rPr>
          <w:t>ИНТЕГРИРОВАННЫЕ МАРКЕТИНГОВЫЕ КОММУНИКАЦИИ: ЭВОЛЮЦИЯ КОНЦЕПЦИИ В РОССИЙСКОЙ ПРАКТИКЕ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46" w:history="1">
        <w:r w:rsidRPr="0076741B">
          <w:rPr>
            <w:rStyle w:val="a5"/>
            <w:i/>
            <w:noProof/>
          </w:rPr>
          <w:t>Вагин В.Д.,</w:t>
        </w:r>
        <w:r>
          <w:rPr>
            <w:rStyle w:val="a5"/>
            <w:i/>
            <w:noProof/>
          </w:rPr>
          <w:t xml:space="preserve"> </w:t>
        </w:r>
      </w:hyperlink>
      <w:hyperlink w:anchor="_Toc410041447" w:history="1">
        <w:r w:rsidRPr="0076741B">
          <w:rPr>
            <w:rStyle w:val="a5"/>
            <w:noProof/>
          </w:rPr>
          <w:t>ТАМОЖЕННОЕ ДЕЛО КАК СФЕРА ЗНАНИЙ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48" w:history="1">
        <w:r w:rsidRPr="0076741B">
          <w:rPr>
            <w:rStyle w:val="a5"/>
            <w:i/>
            <w:noProof/>
          </w:rPr>
          <w:t>Волков А.Ю.,</w:t>
        </w:r>
        <w:r>
          <w:rPr>
            <w:rStyle w:val="a5"/>
            <w:i/>
            <w:noProof/>
          </w:rPr>
          <w:t xml:space="preserve"> </w:t>
        </w:r>
      </w:hyperlink>
      <w:hyperlink w:anchor="_Toc410041449" w:history="1">
        <w:r w:rsidRPr="0076741B">
          <w:rPr>
            <w:rStyle w:val="a5"/>
            <w:noProof/>
          </w:rPr>
          <w:t>ПОДХОДЫ К ПОНЯТИЮ «ФИНАНСОВЫЙ КОНТРОЛЬ»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50" w:history="1">
        <w:r w:rsidRPr="0076741B">
          <w:rPr>
            <w:rStyle w:val="a5"/>
            <w:i/>
            <w:noProof/>
          </w:rPr>
          <w:t>Габдрахимова И.В.</w:t>
        </w:r>
        <w:r>
          <w:rPr>
            <w:rStyle w:val="a5"/>
            <w:i/>
            <w:noProof/>
          </w:rPr>
          <w:t xml:space="preserve">, </w:t>
        </w:r>
      </w:hyperlink>
      <w:hyperlink w:anchor="_Toc410041451" w:history="1">
        <w:r w:rsidRPr="0076741B">
          <w:rPr>
            <w:rStyle w:val="a5"/>
            <w:noProof/>
          </w:rPr>
          <w:t>СТРАТЕГИЯ УПРАВЛЕНИЯ ПРОМЫШЛЕННЫМ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52" w:history="1">
        <w:r w:rsidRPr="0076741B">
          <w:rPr>
            <w:rStyle w:val="a5"/>
            <w:i/>
            <w:noProof/>
          </w:rPr>
          <w:t>Галунина А.О.</w:t>
        </w:r>
        <w:r>
          <w:rPr>
            <w:rStyle w:val="a5"/>
            <w:i/>
            <w:noProof/>
          </w:rPr>
          <w:t xml:space="preserve">, </w:t>
        </w:r>
      </w:hyperlink>
      <w:hyperlink w:anchor="_Toc410041453" w:history="1">
        <w:r w:rsidRPr="0076741B">
          <w:rPr>
            <w:rStyle w:val="a5"/>
            <w:i/>
            <w:noProof/>
          </w:rPr>
          <w:t>Козел И.В.,</w:t>
        </w:r>
        <w:r>
          <w:rPr>
            <w:rStyle w:val="a5"/>
            <w:i/>
            <w:noProof/>
          </w:rPr>
          <w:t xml:space="preserve"> </w:t>
        </w:r>
      </w:hyperlink>
      <w:hyperlink w:anchor="_Toc410041454" w:history="1">
        <w:r w:rsidRPr="0076741B">
          <w:rPr>
            <w:rStyle w:val="a5"/>
            <w:noProof/>
          </w:rPr>
          <w:t>НОРМАТИВНЫЙ МЕТОД В ПЛАНИРОВАНИИ: СУЩНОСТЬ, ДОСТОИНСТВА И НЕДОСТАТКИ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55" w:history="1">
        <w:r w:rsidRPr="0076741B">
          <w:rPr>
            <w:rStyle w:val="a5"/>
            <w:i/>
            <w:noProof/>
          </w:rPr>
          <w:t>Галунина А.О.</w:t>
        </w:r>
        <w:r>
          <w:rPr>
            <w:rStyle w:val="a5"/>
            <w:i/>
            <w:noProof/>
          </w:rPr>
          <w:t xml:space="preserve">, </w:t>
        </w:r>
      </w:hyperlink>
      <w:hyperlink w:anchor="_Toc410041456" w:history="1">
        <w:r w:rsidRPr="0076741B">
          <w:rPr>
            <w:rStyle w:val="a5"/>
            <w:i/>
            <w:noProof/>
          </w:rPr>
          <w:t>Козел И.В.,</w:t>
        </w:r>
        <w:r>
          <w:rPr>
            <w:rStyle w:val="a5"/>
            <w:i/>
            <w:noProof/>
          </w:rPr>
          <w:t xml:space="preserve"> </w:t>
        </w:r>
      </w:hyperlink>
      <w:hyperlink w:anchor="_Toc410041457" w:history="1">
        <w:r w:rsidRPr="0076741B">
          <w:rPr>
            <w:rStyle w:val="a5"/>
            <w:noProof/>
          </w:rPr>
          <w:t>ПРЕДПРИНИМАТЕЛЬСКИЙ ПОТЕНЦИАЛ СТАВРОПОЛЬСКОГО КРАЯ: АНАЛИЗ И ПЕРСПЕКТИВЫ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58" w:history="1">
        <w:r w:rsidRPr="0076741B">
          <w:rPr>
            <w:rStyle w:val="a5"/>
            <w:i/>
            <w:noProof/>
          </w:rPr>
          <w:t>Голубка А.Я.,</w:t>
        </w:r>
        <w:r>
          <w:rPr>
            <w:rStyle w:val="a5"/>
            <w:i/>
            <w:noProof/>
          </w:rPr>
          <w:t xml:space="preserve"> </w:t>
        </w:r>
      </w:hyperlink>
      <w:hyperlink w:anchor="_Toc410041459" w:history="1">
        <w:r w:rsidRPr="0076741B">
          <w:rPr>
            <w:rStyle w:val="a5"/>
            <w:noProof/>
          </w:rPr>
          <w:t>ГОСУДАРСТВЕННАЯ ПОДДЕРЖКА МАЛОГО ПРЕДПРИНИМАТЕЛЬСТВА И РАЗВИТИЯ ИНВЕСТИЦИОННЫХ ПРОЕКТОВ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60" w:history="1">
        <w:r w:rsidRPr="0076741B">
          <w:rPr>
            <w:rStyle w:val="a5"/>
            <w:i/>
            <w:noProof/>
          </w:rPr>
          <w:t>Губченкова А.С.,</w:t>
        </w:r>
        <w:r>
          <w:rPr>
            <w:rStyle w:val="a5"/>
            <w:i/>
            <w:noProof/>
          </w:rPr>
          <w:t xml:space="preserve"> </w:t>
        </w:r>
      </w:hyperlink>
      <w:hyperlink w:anchor="_Toc410041461" w:history="1">
        <w:r w:rsidRPr="0076741B">
          <w:rPr>
            <w:rStyle w:val="a5"/>
            <w:noProof/>
          </w:rPr>
          <w:t>ПРОБЛЕМЫ И ПЕРСПЕКТИВЫ РАЗВИТИЯ РЫНКА ТРУДА 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62" w:history="1">
        <w:r w:rsidRPr="0076741B">
          <w:rPr>
            <w:rStyle w:val="a5"/>
            <w:i/>
            <w:noProof/>
            <w:shd w:val="clear" w:color="auto" w:fill="FFFFFF"/>
          </w:rPr>
          <w:t>Гусева С.С.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0041463" w:history="1">
        <w:r w:rsidRPr="0076741B">
          <w:rPr>
            <w:rStyle w:val="a5"/>
            <w:i/>
            <w:noProof/>
          </w:rPr>
          <w:t>Егоров В.А.</w:t>
        </w:r>
        <w:r>
          <w:rPr>
            <w:rStyle w:val="a5"/>
            <w:i/>
            <w:noProof/>
          </w:rPr>
          <w:t xml:space="preserve">, </w:t>
        </w:r>
      </w:hyperlink>
      <w:hyperlink w:anchor="_Toc410041464" w:history="1">
        <w:r w:rsidRPr="0076741B">
          <w:rPr>
            <w:rStyle w:val="a5"/>
            <w:noProof/>
          </w:rPr>
          <w:t>НАЛОГ НА ЗЕМЛЮ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65" w:history="1">
        <w:r w:rsidRPr="0076741B">
          <w:rPr>
            <w:rStyle w:val="a5"/>
            <w:i/>
            <w:noProof/>
          </w:rPr>
          <w:t>Гуськова Т.Н.,</w:t>
        </w:r>
        <w:r>
          <w:rPr>
            <w:rStyle w:val="a5"/>
            <w:i/>
            <w:noProof/>
          </w:rPr>
          <w:t xml:space="preserve"> </w:t>
        </w:r>
      </w:hyperlink>
      <w:hyperlink w:anchor="_Toc410041466" w:history="1">
        <w:r w:rsidRPr="0076741B">
          <w:rPr>
            <w:rStyle w:val="a5"/>
            <w:i/>
            <w:noProof/>
          </w:rPr>
          <w:t>Гениатулин В.Н.,</w:t>
        </w:r>
        <w:r>
          <w:rPr>
            <w:rStyle w:val="a5"/>
            <w:i/>
            <w:noProof/>
          </w:rPr>
          <w:t xml:space="preserve"> </w:t>
        </w:r>
      </w:hyperlink>
      <w:hyperlink w:anchor="_Toc410041467" w:history="1">
        <w:r w:rsidRPr="0076741B">
          <w:rPr>
            <w:rStyle w:val="a5"/>
            <w:noProof/>
          </w:rPr>
          <w:t>ИЗМЕРИТЕЛЬНЫЕ АСПЕКТЫ ВЗАИМОСВЯЗИ ИНВЕСТИЦИОННОЙ ДЕЯТЕЛЬНОСТИ</w:t>
        </w:r>
        <w:r>
          <w:rPr>
            <w:rStyle w:val="a5"/>
            <w:noProof/>
          </w:rPr>
          <w:t xml:space="preserve"> </w:t>
        </w:r>
      </w:hyperlink>
      <w:hyperlink w:anchor="_Toc410041468" w:history="1">
        <w:r w:rsidRPr="0076741B">
          <w:rPr>
            <w:rStyle w:val="a5"/>
            <w:noProof/>
          </w:rPr>
          <w:t>И СОЦИАЛЬНО-ЭКОНОМИЧЕСКОГО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69" w:history="1">
        <w:r w:rsidRPr="0076741B">
          <w:rPr>
            <w:rStyle w:val="a5"/>
            <w:i/>
            <w:noProof/>
          </w:rPr>
          <w:t>Долгих А.Я.</w:t>
        </w:r>
        <w:r>
          <w:rPr>
            <w:rStyle w:val="a5"/>
            <w:i/>
            <w:noProof/>
          </w:rPr>
          <w:t xml:space="preserve">, </w:t>
        </w:r>
      </w:hyperlink>
      <w:hyperlink w:anchor="_Toc410041470" w:history="1">
        <w:r w:rsidRPr="0076741B">
          <w:rPr>
            <w:rStyle w:val="a5"/>
            <w:noProof/>
          </w:rPr>
          <w:t>АНАЛИЗ ПРИМЕНИМОСТИ СРАВНИТЕЛЬНОГО ПОДХОДА К ОЦЕНКЕ КРЕДИТНОГО ПОРТФЕЛЯ БАНКА ПРИ ПРОЦЕДУРЕ БАНКРОТСВА В УСЛОВИЯХ РОССИЙСКОГО РЫНКА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71" w:history="1">
        <w:r w:rsidRPr="0076741B">
          <w:rPr>
            <w:rStyle w:val="a5"/>
            <w:i/>
            <w:noProof/>
          </w:rPr>
          <w:t>Долгих А.Я.</w:t>
        </w:r>
        <w:r>
          <w:rPr>
            <w:rStyle w:val="a5"/>
            <w:i/>
            <w:noProof/>
          </w:rPr>
          <w:t xml:space="preserve">, </w:t>
        </w:r>
      </w:hyperlink>
      <w:hyperlink w:anchor="_Toc410041472" w:history="1">
        <w:r w:rsidRPr="0076741B">
          <w:rPr>
            <w:rStyle w:val="a5"/>
            <w:noProof/>
          </w:rPr>
          <w:t>ОСНОВНЫЕ НАПРАВЛЕНИЯ УПРАВЛЕНИЯ ПРОБЛЕМНОЙ ССУДНОЙ ЗАДОЛЖЕННОСТЬЮ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73" w:history="1">
        <w:r w:rsidRPr="0076741B">
          <w:rPr>
            <w:rStyle w:val="a5"/>
            <w:i/>
            <w:noProof/>
          </w:rPr>
          <w:t>Дуванская Е.В.,</w:t>
        </w:r>
        <w:r>
          <w:rPr>
            <w:rStyle w:val="a5"/>
            <w:i/>
            <w:noProof/>
          </w:rPr>
          <w:t xml:space="preserve"> </w:t>
        </w:r>
      </w:hyperlink>
      <w:hyperlink w:anchor="_Toc410041474" w:history="1">
        <w:r w:rsidRPr="0076741B">
          <w:rPr>
            <w:rStyle w:val="a5"/>
            <w:i/>
            <w:noProof/>
            <w:shd w:val="clear" w:color="auto" w:fill="FFFFFF"/>
          </w:rPr>
          <w:t>Луковкин Д.Э.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0041475" w:history="1">
        <w:r w:rsidRPr="0076741B">
          <w:rPr>
            <w:rStyle w:val="a5"/>
            <w:i/>
            <w:noProof/>
            <w:shd w:val="clear" w:color="auto" w:fill="FFFFFF"/>
          </w:rPr>
          <w:t>Горбачевский Н.А.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0041476" w:history="1">
        <w:r w:rsidRPr="0076741B">
          <w:rPr>
            <w:rStyle w:val="a5"/>
            <w:i/>
            <w:noProof/>
            <w:shd w:val="clear" w:color="auto" w:fill="FFFFFF"/>
          </w:rPr>
          <w:t>Остапущенко К.А.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0041477" w:history="1">
        <w:r w:rsidRPr="0076741B">
          <w:rPr>
            <w:rStyle w:val="a5"/>
            <w:noProof/>
            <w:shd w:val="clear" w:color="auto" w:fill="FFFFFF"/>
          </w:rPr>
          <w:t>РОЛЬ МАРКЕТИНГОВЫХ ИССЛЕДОВАНИЙ</w:t>
        </w:r>
        <w:r>
          <w:rPr>
            <w:rStyle w:val="a5"/>
            <w:noProof/>
            <w:shd w:val="clear" w:color="auto" w:fill="FFFFFF"/>
          </w:rPr>
          <w:t xml:space="preserve"> </w:t>
        </w:r>
      </w:hyperlink>
      <w:hyperlink w:anchor="_Toc410041478" w:history="1">
        <w:r w:rsidRPr="0076741B">
          <w:rPr>
            <w:rStyle w:val="a5"/>
            <w:noProof/>
            <w:shd w:val="clear" w:color="auto" w:fill="FFFFFF"/>
          </w:rPr>
          <w:t>НА ПРЕДПРИЯТИЯХ</w:t>
        </w:r>
        <w:r>
          <w:rPr>
            <w:rStyle w:val="a5"/>
            <w:noProof/>
            <w:shd w:val="clear" w:color="auto" w:fill="FFFFFF"/>
          </w:rPr>
          <w:t xml:space="preserve">    </w:t>
        </w:r>
        <w:r w:rsidRPr="0076741B">
          <w:rPr>
            <w:rStyle w:val="a5"/>
            <w:noProof/>
            <w:shd w:val="clear" w:color="auto" w:fill="FFFFFF"/>
          </w:rPr>
          <w:t xml:space="preserve"> СЕРВИСА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79" w:history="1">
        <w:r w:rsidRPr="0076741B">
          <w:rPr>
            <w:rStyle w:val="a5"/>
            <w:i/>
            <w:noProof/>
            <w:bdr w:val="none" w:sz="0" w:space="0" w:color="auto" w:frame="1"/>
          </w:rPr>
          <w:t>Дуйшенбиева Р.К.</w:t>
        </w:r>
        <w:r>
          <w:rPr>
            <w:rStyle w:val="a5"/>
            <w:i/>
            <w:noProof/>
            <w:bdr w:val="none" w:sz="0" w:space="0" w:color="auto" w:frame="1"/>
          </w:rPr>
          <w:t xml:space="preserve">, </w:t>
        </w:r>
      </w:hyperlink>
      <w:hyperlink w:anchor="_Toc410041480" w:history="1">
        <w:r w:rsidRPr="0076741B">
          <w:rPr>
            <w:rStyle w:val="a5"/>
            <w:noProof/>
            <w:bdr w:val="none" w:sz="0" w:space="0" w:color="auto" w:frame="1"/>
          </w:rPr>
          <w:t>ИНВЕСТИЦИИ В ЧЕЛОВЕЧЕСКИЙ КАПИТАЛ КАК ОСНОВА ПОЛИТИКИ МОДЕРНИЗАЦИИ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81" w:history="1">
        <w:r w:rsidRPr="0076741B">
          <w:rPr>
            <w:rStyle w:val="a5"/>
            <w:i/>
            <w:noProof/>
          </w:rPr>
          <w:t>Дюсенбаева Н.Х.</w:t>
        </w:r>
        <w:r>
          <w:rPr>
            <w:rStyle w:val="a5"/>
            <w:i/>
            <w:noProof/>
          </w:rPr>
          <w:t xml:space="preserve">, </w:t>
        </w:r>
      </w:hyperlink>
      <w:hyperlink w:anchor="_Toc410041482" w:history="1">
        <w:r w:rsidRPr="0076741B">
          <w:rPr>
            <w:rStyle w:val="a5"/>
            <w:noProof/>
          </w:rPr>
          <w:t>ТЕХНИКО-ЭКОНОМИЧЕСКАЯ ОЦЕНКА ЭФФЕКТИВНОСТИ ТЕХНОЛОГИЧЕСКИХ СХЕМ СЖИЖЕНИЯ ПРИРОДНОГО ГАЗА С УЧЕТОМ НЕЧЕТКОЙ ПРИРОДЫ ТЕРМОДИНОМИЧЕСКИХ ПАРАМЕТРОВ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83" w:history="1">
        <w:r w:rsidRPr="0076741B">
          <w:rPr>
            <w:rStyle w:val="a5"/>
            <w:i/>
            <w:noProof/>
          </w:rPr>
          <w:t>Егорова Е.Б.</w:t>
        </w:r>
        <w:r>
          <w:rPr>
            <w:rStyle w:val="a5"/>
            <w:i/>
            <w:noProof/>
          </w:rPr>
          <w:t xml:space="preserve">, </w:t>
        </w:r>
      </w:hyperlink>
      <w:hyperlink w:anchor="_Toc410041484" w:history="1">
        <w:r w:rsidRPr="0076741B">
          <w:rPr>
            <w:rStyle w:val="a5"/>
            <w:i/>
            <w:noProof/>
          </w:rPr>
          <w:t>Николаева И.В.</w:t>
        </w:r>
        <w:r>
          <w:rPr>
            <w:rStyle w:val="a5"/>
            <w:i/>
            <w:noProof/>
          </w:rPr>
          <w:t xml:space="preserve">, </w:t>
        </w:r>
      </w:hyperlink>
      <w:hyperlink w:anchor="_Toc410041485" w:history="1">
        <w:r w:rsidRPr="0076741B">
          <w:rPr>
            <w:rStyle w:val="a5"/>
            <w:noProof/>
          </w:rPr>
          <w:t>ВЛИЯНИЕ СИСТЕМЫ НАЛОГООБЛОЖЕНИЯ НА ФИНАНСОВЫЕ  РЕЗУЛЬТАТЫ ПРЕДПРИЯТИЙ МАЛОГО БИЗНЕСА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86" w:history="1">
        <w:r w:rsidRPr="0076741B">
          <w:rPr>
            <w:rStyle w:val="a5"/>
            <w:i/>
            <w:noProof/>
          </w:rPr>
          <w:t>Елисеева А.С.</w:t>
        </w:r>
        <w:r>
          <w:rPr>
            <w:rStyle w:val="a5"/>
            <w:i/>
            <w:noProof/>
          </w:rPr>
          <w:t xml:space="preserve">, </w:t>
        </w:r>
      </w:hyperlink>
      <w:hyperlink w:anchor="_Toc410041487" w:history="1">
        <w:r w:rsidRPr="0076741B">
          <w:rPr>
            <w:rStyle w:val="a5"/>
            <w:i/>
            <w:noProof/>
          </w:rPr>
          <w:t>Павлова Б.А.</w:t>
        </w:r>
        <w:r>
          <w:rPr>
            <w:rStyle w:val="a5"/>
            <w:i/>
            <w:noProof/>
          </w:rPr>
          <w:t xml:space="preserve">, </w:t>
        </w:r>
      </w:hyperlink>
      <w:hyperlink w:anchor="_Toc410041488" w:history="1">
        <w:r w:rsidRPr="0076741B">
          <w:rPr>
            <w:rStyle w:val="a5"/>
            <w:i/>
            <w:noProof/>
          </w:rPr>
          <w:t>Чепкасова Е.А.,</w:t>
        </w:r>
        <w:r>
          <w:rPr>
            <w:rStyle w:val="a5"/>
            <w:i/>
            <w:noProof/>
          </w:rPr>
          <w:t xml:space="preserve"> </w:t>
        </w:r>
      </w:hyperlink>
      <w:hyperlink w:anchor="_Toc410041489" w:history="1">
        <w:r w:rsidRPr="0076741B">
          <w:rPr>
            <w:rStyle w:val="a5"/>
            <w:noProof/>
          </w:rPr>
          <w:t>ПРОБЛЕМЫ БЮДЖЕТНОГО ЗАКОНОДАТЕЛЬСТВА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90" w:history="1">
        <w:r w:rsidRPr="0076741B">
          <w:rPr>
            <w:rStyle w:val="a5"/>
            <w:i/>
            <w:noProof/>
          </w:rPr>
          <w:t>Еремеев А.Л.</w:t>
        </w:r>
        <w:r>
          <w:rPr>
            <w:rStyle w:val="a5"/>
            <w:i/>
            <w:noProof/>
          </w:rPr>
          <w:t xml:space="preserve">, </w:t>
        </w:r>
      </w:hyperlink>
      <w:hyperlink w:anchor="_Toc410041491" w:history="1">
        <w:r w:rsidRPr="0076741B">
          <w:rPr>
            <w:rStyle w:val="a5"/>
            <w:i/>
            <w:noProof/>
          </w:rPr>
          <w:t>Слободчиков А.Н.</w:t>
        </w:r>
        <w:r>
          <w:rPr>
            <w:rStyle w:val="a5"/>
            <w:i/>
            <w:noProof/>
          </w:rPr>
          <w:t xml:space="preserve">, </w:t>
        </w:r>
      </w:hyperlink>
      <w:hyperlink w:anchor="_Toc410041492" w:history="1">
        <w:r w:rsidRPr="0076741B">
          <w:rPr>
            <w:rStyle w:val="a5"/>
            <w:i/>
            <w:noProof/>
          </w:rPr>
          <w:t>Андросов М.Е.</w:t>
        </w:r>
        <w:r>
          <w:rPr>
            <w:rStyle w:val="a5"/>
            <w:i/>
            <w:noProof/>
          </w:rPr>
          <w:t xml:space="preserve">, </w:t>
        </w:r>
      </w:hyperlink>
      <w:hyperlink w:anchor="_Toc410041493" w:history="1">
        <w:r w:rsidRPr="0076741B">
          <w:rPr>
            <w:rStyle w:val="a5"/>
            <w:noProof/>
          </w:rPr>
          <w:t>РАЗВИТИЕ МАЛОГО БИЗНЕСА В ЯКУТИИ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94" w:history="1">
        <w:r w:rsidRPr="0076741B">
          <w:rPr>
            <w:rStyle w:val="a5"/>
            <w:i/>
            <w:noProof/>
          </w:rPr>
          <w:t>Жемухов А.Х.,</w:t>
        </w:r>
        <w:r>
          <w:rPr>
            <w:rStyle w:val="a5"/>
            <w:i/>
            <w:noProof/>
          </w:rPr>
          <w:t xml:space="preserve"> </w:t>
        </w:r>
      </w:hyperlink>
      <w:hyperlink w:anchor="_Toc410041495" w:history="1">
        <w:r w:rsidRPr="0076741B">
          <w:rPr>
            <w:rStyle w:val="a5"/>
            <w:noProof/>
          </w:rPr>
          <w:t>РАЗВИТИЕ МЕТОДИКИ АНАЛИЗА</w:t>
        </w:r>
        <w:r>
          <w:rPr>
            <w:rStyle w:val="a5"/>
            <w:noProof/>
          </w:rPr>
          <w:t xml:space="preserve">    </w:t>
        </w:r>
        <w:r w:rsidRPr="0076741B">
          <w:rPr>
            <w:rStyle w:val="a5"/>
            <w:noProof/>
          </w:rPr>
          <w:t xml:space="preserve"> МИКРООКРУЖЕНИЯ</w:t>
        </w:r>
        <w:r>
          <w:rPr>
            <w:rStyle w:val="a5"/>
            <w:noProof/>
          </w:rPr>
          <w:t xml:space="preserve"> </w:t>
        </w:r>
      </w:hyperlink>
      <w:hyperlink w:anchor="_Toc410041496" w:history="1">
        <w:r w:rsidRPr="0076741B">
          <w:rPr>
            <w:rStyle w:val="a5"/>
            <w:noProof/>
          </w:rPr>
          <w:t>ОРГАНИЗАЦИИ АПК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97" w:history="1">
        <w:r w:rsidRPr="0076741B">
          <w:rPr>
            <w:rStyle w:val="a5"/>
            <w:i/>
            <w:noProof/>
          </w:rPr>
          <w:t>Жирнова В.Н.,</w:t>
        </w:r>
        <w:r>
          <w:rPr>
            <w:rStyle w:val="a5"/>
            <w:i/>
            <w:noProof/>
          </w:rPr>
          <w:t xml:space="preserve"> </w:t>
        </w:r>
      </w:hyperlink>
      <w:hyperlink w:anchor="_Toc410041498" w:history="1">
        <w:r w:rsidRPr="0076741B">
          <w:rPr>
            <w:rStyle w:val="a5"/>
            <w:noProof/>
          </w:rPr>
          <w:t>УПРАВЛЕНИЕ ОБРАЗОВАТЕЛЬНЫМ ПРОЦЕССОМ В СОВРЕМЕННОМ ОБЩЕСТВЕ: ИННОВАЦИИ И ПРОБЛЕМЫ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99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499" w:history="1">
        <w:r w:rsidRPr="0076741B">
          <w:rPr>
            <w:rStyle w:val="a5"/>
            <w:i/>
            <w:noProof/>
          </w:rPr>
          <w:t>Жумагулова Э.</w:t>
        </w:r>
        <w:r>
          <w:rPr>
            <w:rStyle w:val="a5"/>
            <w:i/>
            <w:noProof/>
          </w:rPr>
          <w:t xml:space="preserve">, </w:t>
        </w:r>
      </w:hyperlink>
      <w:hyperlink w:anchor="_Toc410041500" w:history="1">
        <w:r w:rsidRPr="0076741B">
          <w:rPr>
            <w:rStyle w:val="a5"/>
            <w:noProof/>
          </w:rPr>
          <w:t>ЗНАЧИМОСТЬ ПРИМЕНЕНИЯ СИСТЕМЫ МЕНЕДЖМЕНТА КАЧЕСТВА В ВУЗЕ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501" w:history="1">
        <w:r w:rsidRPr="0076741B">
          <w:rPr>
            <w:rStyle w:val="a5"/>
            <w:i/>
            <w:noProof/>
          </w:rPr>
          <w:t>Заикина Д.Н.</w:t>
        </w:r>
        <w:r>
          <w:rPr>
            <w:rStyle w:val="a5"/>
            <w:i/>
            <w:noProof/>
          </w:rPr>
          <w:t xml:space="preserve">, </w:t>
        </w:r>
      </w:hyperlink>
      <w:hyperlink w:anchor="_Toc410041502" w:history="1">
        <w:r w:rsidRPr="0076741B">
          <w:rPr>
            <w:rStyle w:val="a5"/>
            <w:noProof/>
          </w:rPr>
          <w:t>ОБЪЕКТ СУБЪЕКТИВНОГО ПРАВА УЧАСТНИКА ХОЗЯЙСТВЕННОГО ОБЩЕСТВА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503" w:history="1">
        <w:r w:rsidRPr="0076741B">
          <w:rPr>
            <w:rStyle w:val="a5"/>
            <w:i/>
            <w:noProof/>
          </w:rPr>
          <w:t>Иванов К.А.</w:t>
        </w:r>
        <w:r>
          <w:rPr>
            <w:rStyle w:val="a5"/>
            <w:i/>
            <w:noProof/>
          </w:rPr>
          <w:t xml:space="preserve">, </w:t>
        </w:r>
      </w:hyperlink>
      <w:hyperlink w:anchor="_Toc410041504" w:history="1">
        <w:r w:rsidRPr="0076741B">
          <w:rPr>
            <w:rStyle w:val="a5"/>
            <w:noProof/>
          </w:rPr>
          <w:t>СЦЕНАРНЫЕ (МОДЕЛЬНЫЕ) РАСЧЕТЫ ОПТИМАЛЬНОГО СОГЛАСОВАНИЯ ИНТЕРЕСОВ РАЗЛИЧНЫХ УРОВНЕЙ УПРАВЛЕНИЯ  ЖКХ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505" w:history="1">
        <w:r w:rsidRPr="0076741B">
          <w:rPr>
            <w:rStyle w:val="a5"/>
            <w:i/>
            <w:noProof/>
          </w:rPr>
          <w:t>Иванова Н.В.</w:t>
        </w:r>
        <w:r>
          <w:rPr>
            <w:rStyle w:val="a5"/>
            <w:i/>
            <w:noProof/>
          </w:rPr>
          <w:t xml:space="preserve">, </w:t>
        </w:r>
      </w:hyperlink>
      <w:hyperlink w:anchor="_Toc410041506" w:history="1">
        <w:r w:rsidRPr="0076741B">
          <w:rPr>
            <w:rStyle w:val="a5"/>
            <w:i/>
            <w:noProof/>
          </w:rPr>
          <w:t>Иванов А.Ю.</w:t>
        </w:r>
        <w:r>
          <w:rPr>
            <w:rStyle w:val="a5"/>
            <w:i/>
            <w:noProof/>
          </w:rPr>
          <w:t xml:space="preserve">, </w:t>
        </w:r>
      </w:hyperlink>
      <w:hyperlink w:anchor="_Toc410041507" w:history="1">
        <w:r w:rsidRPr="0076741B">
          <w:rPr>
            <w:rStyle w:val="a5"/>
            <w:noProof/>
          </w:rPr>
          <w:t>ТОРГОВАЯ РОЗНИЧНАЯ СЕТЬ: РОЛЬ РЕПУТАЦИИ И МЕТОДЫ ЕЕ 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508" w:history="1">
        <w:r w:rsidRPr="0076741B">
          <w:rPr>
            <w:rStyle w:val="a5"/>
            <w:i/>
            <w:noProof/>
          </w:rPr>
          <w:t>Игебаева Ф.А.,</w:t>
        </w:r>
        <w:r>
          <w:rPr>
            <w:rStyle w:val="a5"/>
            <w:i/>
            <w:noProof/>
          </w:rPr>
          <w:t xml:space="preserve"> </w:t>
        </w:r>
      </w:hyperlink>
      <w:hyperlink w:anchor="_Toc410041509" w:history="1">
        <w:r w:rsidRPr="0076741B">
          <w:rPr>
            <w:rStyle w:val="a5"/>
            <w:noProof/>
          </w:rPr>
          <w:t>ДЕЛОВАЯ  ДОКУМЕНТАЦИЯ  В  УПРАВЛЕНЧЕСКОЙ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510" w:history="1">
        <w:r w:rsidRPr="0076741B">
          <w:rPr>
            <w:rStyle w:val="a5"/>
            <w:i/>
            <w:noProof/>
          </w:rPr>
          <w:t>Игебаева Ф.А.,</w:t>
        </w:r>
        <w:r>
          <w:rPr>
            <w:rStyle w:val="a5"/>
            <w:i/>
            <w:noProof/>
          </w:rPr>
          <w:t xml:space="preserve"> </w:t>
        </w:r>
      </w:hyperlink>
      <w:hyperlink w:anchor="_Toc410041511" w:history="1">
        <w:r w:rsidRPr="0076741B">
          <w:rPr>
            <w:rStyle w:val="a5"/>
            <w:i/>
            <w:noProof/>
          </w:rPr>
          <w:t>Петров О.Ю.</w:t>
        </w:r>
        <w:r>
          <w:rPr>
            <w:rStyle w:val="a5"/>
            <w:i/>
            <w:noProof/>
          </w:rPr>
          <w:t xml:space="preserve">, </w:t>
        </w:r>
      </w:hyperlink>
      <w:hyperlink w:anchor="_Toc410041512" w:history="1">
        <w:r w:rsidRPr="0076741B">
          <w:rPr>
            <w:rStyle w:val="a5"/>
            <w:noProof/>
          </w:rPr>
          <w:t>ИССЛЕДОВАНИЕ ПСИХОЛОГИЧЕСКОГО КЛИМАТА МАЛОГО КОЛЛЕКТИВА НА ОПАСНОМ ПРОМЫШЛЕННОМ ОБЪЕКТЕ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593F87" w:rsidRDefault="00593F87" w:rsidP="00593F87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0041513" w:history="1">
        <w:r w:rsidRPr="0076741B">
          <w:rPr>
            <w:rStyle w:val="a5"/>
            <w:i/>
            <w:noProof/>
          </w:rPr>
          <w:t>Изжеурова Е.К.</w:t>
        </w:r>
        <w:r>
          <w:rPr>
            <w:rStyle w:val="a5"/>
            <w:i/>
            <w:noProof/>
          </w:rPr>
          <w:t xml:space="preserve">, </w:t>
        </w:r>
      </w:hyperlink>
      <w:hyperlink w:anchor="_Toc410041514" w:history="1">
        <w:r w:rsidRPr="0076741B">
          <w:rPr>
            <w:rStyle w:val="a5"/>
            <w:i/>
            <w:noProof/>
          </w:rPr>
          <w:t>Соловьева Е.Н.</w:t>
        </w:r>
        <w:r>
          <w:rPr>
            <w:rStyle w:val="a5"/>
            <w:i/>
            <w:noProof/>
          </w:rPr>
          <w:t xml:space="preserve">, </w:t>
        </w:r>
      </w:hyperlink>
      <w:hyperlink w:anchor="_Toc410041515" w:history="1">
        <w:r w:rsidRPr="0076741B">
          <w:rPr>
            <w:rStyle w:val="a5"/>
            <w:i/>
            <w:noProof/>
          </w:rPr>
          <w:t>Морозова С.А.,</w:t>
        </w:r>
        <w:r>
          <w:rPr>
            <w:rStyle w:val="a5"/>
            <w:i/>
            <w:noProof/>
          </w:rPr>
          <w:t xml:space="preserve"> </w:t>
        </w:r>
      </w:hyperlink>
      <w:hyperlink w:anchor="_Toc410041516" w:history="1">
        <w:r w:rsidRPr="0076741B">
          <w:rPr>
            <w:rStyle w:val="a5"/>
            <w:noProof/>
          </w:rPr>
          <w:t>СРАВНИТЕЛЬНЫЙ АНАЛИЗ СПОСОБОВ УВЕЛИЧЕНИЯ ПРИБЫЛИ ДЛЯ ПРЕДПРИНИМАТЕЛЯ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_Toc410041516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4C6002" w:rsidRDefault="00593F87" w:rsidP="00593F87">
      <w:r>
        <w:rPr>
          <w:szCs w:val="28"/>
        </w:rP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D0B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3F87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D0B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0B"/>
    <w:pPr>
      <w:spacing w:after="0" w:line="240" w:lineRule="auto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rFonts w:eastAsiaTheme="minorHAnsi" w:cstheme="minorBidi"/>
      <w:szCs w:val="22"/>
      <w:lang w:val="lt-LT"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uiPriority w:val="99"/>
    <w:unhideWhenUsed/>
    <w:rsid w:val="00626D0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26D0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2</cp:revision>
  <dcterms:created xsi:type="dcterms:W3CDTF">2015-01-28T06:55:00Z</dcterms:created>
  <dcterms:modified xsi:type="dcterms:W3CDTF">2015-01-28T06:55:00Z</dcterms:modified>
</cp:coreProperties>
</file>