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D5" w:rsidRDefault="00A73AD5" w:rsidP="00A73AD5">
      <w:pPr>
        <w:widowControl w:val="0"/>
        <w:tabs>
          <w:tab w:val="left" w:pos="284"/>
        </w:tabs>
        <w:jc w:val="both"/>
        <w:rPr>
          <w:rFonts w:eastAsia="Times New Roman" w:cs="Times New Roman"/>
          <w:szCs w:val="28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val="ru-RU" w:eastAsia="ru-RU"/>
        </w:rPr>
        <w:t>Оглавление</w:t>
      </w:r>
    </w:p>
    <w:p w:rsidR="00A73AD5" w:rsidRDefault="00A73AD5" w:rsidP="00A73AD5">
      <w:pPr>
        <w:widowControl w:val="0"/>
        <w:tabs>
          <w:tab w:val="left" w:pos="284"/>
        </w:tabs>
        <w:jc w:val="both"/>
        <w:rPr>
          <w:rFonts w:eastAsia="Times New Roman" w:cs="Times New Roman"/>
          <w:szCs w:val="28"/>
          <w:lang w:val="ru-RU" w:eastAsia="ru-RU"/>
        </w:rPr>
      </w:pPr>
    </w:p>
    <w:p w:rsidR="00A73AD5" w:rsidRDefault="00A73AD5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fldChar w:fldCharType="begin"/>
      </w:r>
      <w:r>
        <w:rPr>
          <w:rFonts w:eastAsia="Times New Roman" w:cs="Times New Roman"/>
          <w:szCs w:val="28"/>
          <w:lang w:val="ru-RU" w:eastAsia="ru-RU"/>
        </w:rPr>
        <w:instrText xml:space="preserve"> TOC \o "1-1" \h \z \u </w:instrText>
      </w:r>
      <w:r>
        <w:rPr>
          <w:rFonts w:eastAsia="Times New Roman" w:cs="Times New Roman"/>
          <w:szCs w:val="28"/>
          <w:lang w:val="ru-RU" w:eastAsia="ru-RU"/>
        </w:rPr>
        <w:fldChar w:fldCharType="separate"/>
      </w:r>
      <w:hyperlink w:anchor="_Toc429131871" w:history="1">
        <w:r w:rsidRPr="00225A13">
          <w:rPr>
            <w:rStyle w:val="afd"/>
            <w:i/>
            <w:noProof/>
            <w:lang w:bidi="hi-IN"/>
          </w:rPr>
          <w:t>Ахундова А. Г.</w:t>
        </w:r>
        <w:r w:rsidR="0023225F">
          <w:rPr>
            <w:rStyle w:val="afd"/>
            <w:i/>
            <w:noProof/>
            <w:lang w:val="ru-RU" w:bidi="hi-IN"/>
          </w:rPr>
          <w:t>,</w:t>
        </w:r>
      </w:hyperlink>
      <w:hyperlink w:anchor="_Toc429131872" w:history="1">
        <w:r w:rsidRPr="00225A13">
          <w:rPr>
            <w:rStyle w:val="afd"/>
            <w:noProof/>
            <w:lang w:bidi="hi-IN"/>
          </w:rPr>
          <w:t>ОСНОВНЫЕ ПРИНЦИПЫ И МЕТОДЫ ГОСУДАРСТВЕННОГО РЕГУЛИРОВАНИЯ В     СФЕРЕ РАЗВИТИЯ ТУРИСТСКОЙ ИНФРАСТРУКТУРЫ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_Toc429131872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73" w:history="1">
        <w:r w:rsidR="00A73AD5" w:rsidRPr="00225A13">
          <w:rPr>
            <w:rStyle w:val="afd"/>
            <w:i/>
            <w:noProof/>
            <w:lang w:bidi="hi-IN"/>
          </w:rPr>
          <w:t>Быков В.М.,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874" w:history="1">
        <w:r w:rsidR="00A73AD5" w:rsidRPr="00225A13">
          <w:rPr>
            <w:rStyle w:val="afd"/>
            <w:i/>
            <w:noProof/>
            <w:lang w:bidi="hi-IN"/>
          </w:rPr>
          <w:t>Маковкин И.А.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75" w:history="1">
        <w:r w:rsidR="00A73AD5" w:rsidRPr="00225A13">
          <w:rPr>
            <w:rStyle w:val="afd"/>
            <w:i/>
            <w:noProof/>
            <w:lang w:bidi="hi-IN"/>
          </w:rPr>
          <w:t>Онищенко Е.Ю.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76" w:history="1">
        <w:r w:rsidR="00A73AD5" w:rsidRPr="00225A13">
          <w:rPr>
            <w:rStyle w:val="afd"/>
            <w:noProof/>
            <w:lang w:bidi="hi-IN"/>
          </w:rPr>
          <w:t>РОЛЬ СОЦИАЛЬНОЙ ПОЛИТИКИ ПРЕДПРИЯТИЯ В СОВРЕМЕННЫХ УСЛОВИЯХ ХОЗЯЙСТВОВАНИЯ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_Toc429131876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17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77" w:history="1">
        <w:r w:rsidR="00A73AD5" w:rsidRPr="00225A13">
          <w:rPr>
            <w:rStyle w:val="afd"/>
            <w:i/>
            <w:noProof/>
            <w:lang w:bidi="hi-IN"/>
          </w:rPr>
          <w:t>Гаджимурадова Л.А.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78" w:history="1">
        <w:r w:rsidR="00A73AD5" w:rsidRPr="00225A13">
          <w:rPr>
            <w:rStyle w:val="afd"/>
            <w:noProof/>
            <w:lang w:bidi="hi-IN"/>
          </w:rPr>
          <w:t>ПРОБЛЕМЫ БАНКОВСКОГО</w:t>
        </w:r>
        <w:r w:rsidR="00A73AD5" w:rsidRPr="00225A13">
          <w:rPr>
            <w:rStyle w:val="afd"/>
            <w:noProof/>
            <w:shd w:val="clear" w:color="auto" w:fill="F5F5F5"/>
            <w:lang w:bidi="hi-IN"/>
          </w:rPr>
          <w:t xml:space="preserve"> </w:t>
        </w:r>
        <w:r w:rsidR="00A73AD5" w:rsidRPr="00225A13">
          <w:rPr>
            <w:rStyle w:val="afd"/>
            <w:noProof/>
            <w:lang w:bidi="hi-IN"/>
          </w:rPr>
          <w:t>КРЕДИТОВАНИЯ АПК РЕСПУБЛИКИ ДАГЕСТАН В УСЛОВИЯХ</w:t>
        </w:r>
        <w:r w:rsidR="00A73AD5" w:rsidRPr="00225A13">
          <w:rPr>
            <w:rStyle w:val="afd"/>
            <w:noProof/>
            <w:shd w:val="clear" w:color="auto" w:fill="F5F5F5"/>
            <w:lang w:bidi="hi-IN"/>
          </w:rPr>
          <w:t xml:space="preserve"> </w:t>
        </w:r>
        <w:r w:rsidR="00A73AD5" w:rsidRPr="00225A13">
          <w:rPr>
            <w:rStyle w:val="afd"/>
            <w:noProof/>
            <w:lang w:bidi="hi-IN"/>
          </w:rPr>
          <w:t>ЭКОНОМИЧЕСКОГО КРИЗИСА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_Toc429131878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23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79" w:history="1">
        <w:r w:rsidR="00A73AD5" w:rsidRPr="00225A13">
          <w:rPr>
            <w:rStyle w:val="afd"/>
            <w:i/>
            <w:noProof/>
            <w:lang w:bidi="hi-IN"/>
          </w:rPr>
          <w:t>Гаджимурадова Л.А.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80" w:history="1">
        <w:r w:rsidR="00A73AD5" w:rsidRPr="00225A13">
          <w:rPr>
            <w:rStyle w:val="afd"/>
            <w:noProof/>
            <w:lang w:bidi="hi-IN"/>
          </w:rPr>
          <w:t>ОСОБЕННОСТИ ИНФОРМАЦИОННОГО ОБЕСПЕЧЕНИЯ</w:t>
        </w:r>
        <w:r w:rsidR="0023225F">
          <w:rPr>
            <w:rStyle w:val="afd"/>
            <w:noProof/>
            <w:lang w:val="ru-RU" w:bidi="hi-IN"/>
          </w:rPr>
          <w:t xml:space="preserve"> </w:t>
        </w:r>
      </w:hyperlink>
      <w:hyperlink w:anchor="_Toc429131881" w:history="1">
        <w:r w:rsidR="00A73AD5" w:rsidRPr="00225A13">
          <w:rPr>
            <w:rStyle w:val="afd"/>
            <w:noProof/>
            <w:lang w:bidi="hi-IN"/>
          </w:rPr>
          <w:t>АНАЛИЗА   ИНВЕСТИЦИОННОЙ ПРИВЛЕКАТЕЛЬНОСТИ ОРГАНИЗАЦИЙ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_Toc429131881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25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82" w:history="1">
        <w:r w:rsidR="00A73AD5" w:rsidRPr="00225A13">
          <w:rPr>
            <w:rStyle w:val="afd"/>
            <w:i/>
            <w:noProof/>
            <w:lang w:bidi="hi-IN"/>
          </w:rPr>
          <w:t>Гаджимурадова Л.А.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83" w:history="1">
        <w:r w:rsidR="00A73AD5" w:rsidRPr="00225A13">
          <w:rPr>
            <w:rStyle w:val="afd"/>
            <w:noProof/>
            <w:lang w:bidi="hi-IN"/>
          </w:rPr>
          <w:t>ПРЕИМУЩЕСТВА МАЛОГО ПРЕДПРИНИМАТЕЛЬСТВА</w:t>
        </w:r>
        <w:r w:rsidR="0023225F">
          <w:rPr>
            <w:rStyle w:val="afd"/>
            <w:noProof/>
            <w:lang w:val="ru-RU" w:bidi="hi-IN"/>
          </w:rPr>
          <w:t xml:space="preserve"> </w:t>
        </w:r>
      </w:hyperlink>
      <w:hyperlink w:anchor="_Toc429131884" w:history="1">
        <w:r w:rsidR="00A73AD5" w:rsidRPr="00225A13">
          <w:rPr>
            <w:rStyle w:val="afd"/>
            <w:noProof/>
            <w:lang w:bidi="hi-IN"/>
          </w:rPr>
          <w:t>В СЕЛЬСКОМ ХОЗЯЙСТВЕ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_Toc429131884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28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85" w:history="1">
        <w:r w:rsidR="00A73AD5" w:rsidRPr="00225A13">
          <w:rPr>
            <w:rStyle w:val="afd"/>
            <w:i/>
            <w:noProof/>
            <w:lang w:bidi="hi-IN"/>
          </w:rPr>
          <w:t>Данилова О.А.,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886" w:history="1">
        <w:r w:rsidR="00A73AD5" w:rsidRPr="00225A13">
          <w:rPr>
            <w:rStyle w:val="afd"/>
            <w:noProof/>
            <w:lang w:bidi="hi-IN"/>
          </w:rPr>
          <w:t>ИСКУССТВО МЕРЧЕНДАЙЗИНГА КАК ОСНОВА ВЫЯВЛЕНИЯ КЛЮЧЕВЫХ ФАКТОРОВ УСПЕХА (КФУ) ПРЕДПРИЯТИЙ МЯСНОЙ ПРОМЫШЛЕННОСТИ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_Toc429131886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31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87" w:history="1">
        <w:r w:rsidR="00A73AD5" w:rsidRPr="00225A13">
          <w:rPr>
            <w:rStyle w:val="afd"/>
            <w:i/>
            <w:noProof/>
            <w:lang w:bidi="hi-IN"/>
          </w:rPr>
          <w:t>Дерендяева Т. М.,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888" w:history="1">
        <w:r w:rsidR="00A73AD5" w:rsidRPr="00225A13">
          <w:rPr>
            <w:rStyle w:val="afd"/>
            <w:noProof/>
            <w:lang w:bidi="hi-IN"/>
          </w:rPr>
          <w:t>ПРОБЛЕМА КОРРЕКТИРОВКИ СТРАТЕГИИ СОЦИАЛЬНО-ЭКОНОМИЧЕСКОГО РАЗВИТИЯ РЕГИОНА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_Toc429131888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34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89" w:history="1">
        <w:r w:rsidR="00A73AD5" w:rsidRPr="00225A13">
          <w:rPr>
            <w:rStyle w:val="afd"/>
            <w:i/>
            <w:noProof/>
            <w:lang w:bidi="hi-IN"/>
          </w:rPr>
          <w:t>Игумнов О.А.,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890" w:history="1">
        <w:r w:rsidR="00A73AD5" w:rsidRPr="00225A13">
          <w:rPr>
            <w:rStyle w:val="afd"/>
            <w:noProof/>
            <w:lang w:bidi="hi-IN"/>
          </w:rPr>
          <w:t>СОЦИАЛЬНАЯ ОТВЕТСТВЕННОСТЬ ПРЕДПРИНИМАТЕЛЬСТВА КАК ФАКТОР РЕГИОНАЛЬНОЙ СОЦИАЛЬНОЙ ПОЛИТИКИ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_Toc429131890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36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91" w:history="1">
        <w:r w:rsidR="00A73AD5" w:rsidRPr="00225A13">
          <w:rPr>
            <w:rStyle w:val="afd"/>
            <w:i/>
            <w:noProof/>
            <w:lang w:bidi="hi-IN"/>
          </w:rPr>
          <w:t>Кириллина А.С.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92" w:history="1">
        <w:r w:rsidR="00A73AD5" w:rsidRPr="00225A13">
          <w:rPr>
            <w:rStyle w:val="afd"/>
            <w:noProof/>
            <w:lang w:bidi="hi-IN"/>
          </w:rPr>
          <w:t>ЦЕЛЕВОЙ КАПИТАЛ КАК МЕХАНИЗМ ФИНАНСИРОВАНИЯ НЕКОММЕРЧЕСКОЙ ОРГАНИЗАЦИИ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_Toc429131892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40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93" w:history="1">
        <w:r w:rsidR="00A73AD5" w:rsidRPr="00225A13">
          <w:rPr>
            <w:rStyle w:val="afd"/>
            <w:i/>
            <w:noProof/>
            <w:lang w:bidi="hi-IN"/>
          </w:rPr>
          <w:t>Красовский Д.А.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94" w:history="1">
        <w:r w:rsidR="00A73AD5" w:rsidRPr="00225A13">
          <w:rPr>
            <w:rStyle w:val="afd"/>
            <w:i/>
            <w:noProof/>
            <w:lang w:bidi="hi-IN"/>
          </w:rPr>
          <w:t>Шведенко П.В.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895" w:history="1">
        <w:r w:rsidR="00A73AD5" w:rsidRPr="00225A13">
          <w:rPr>
            <w:rStyle w:val="afd"/>
            <w:noProof/>
            <w:lang w:bidi="hi-IN"/>
          </w:rPr>
          <w:t>ОПИСАНИЕ МЕТОДИКИ ПРОГРАММНОЙ АВТОМАТИЗАЦИИ РАССМОТРЕНИЯ БИЗНЕС-ПЛАНОВ ДЛЯ ПРИНЯТИЯ РЕШЕНИЙ В СФЕРЕ ГОСПОДДЕРЖКИ НАЧИНАЮЩЕГО МАЛОГО ПРЕДПРИНИМАТЕЛЯ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_Toc429131895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43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96" w:history="1">
        <w:r w:rsidR="00A73AD5" w:rsidRPr="00225A13">
          <w:rPr>
            <w:rStyle w:val="afd"/>
            <w:i/>
            <w:noProof/>
            <w:lang w:bidi="hi-IN"/>
          </w:rPr>
          <w:t>Сахарова Л.А.,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897" w:history="1">
        <w:r w:rsidR="00A73AD5" w:rsidRPr="00225A13">
          <w:rPr>
            <w:rStyle w:val="afd"/>
            <w:noProof/>
            <w:lang w:bidi="hi-IN"/>
          </w:rPr>
          <w:t>ИНВЕСТИЦИОННЫЕ АСПЕКТЫ РОССИЙСКОЙ ПРОМЫШЛЕННОЙ ПОЛИТИКИ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_Toc429131897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48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898" w:history="1">
        <w:r w:rsidR="00A73AD5" w:rsidRPr="00225A13">
          <w:rPr>
            <w:rStyle w:val="afd"/>
            <w:i/>
            <w:noProof/>
            <w:lang w:bidi="hi-IN"/>
          </w:rPr>
          <w:t>Синкина А.А.,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899" w:history="1">
        <w:r w:rsidR="00A73AD5" w:rsidRPr="00225A13">
          <w:rPr>
            <w:rStyle w:val="afd"/>
            <w:noProof/>
            <w:lang w:bidi="hi-IN"/>
          </w:rPr>
          <w:t>О РОЛИ СТРАТЕГИИ РАЗВИТИЯ ИНФОРМАЦИОННОГО ОБЩЕСТВА В РОССИЙСКОЙ ФЕДЕРАЦИИ В ПОВЫШЕНИИ ТРАНСПАРЕНТНОСТИ БЮДЖЕТНОГО ПРОЦЕССА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_Toc429131899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52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900" w:history="1">
        <w:r w:rsidR="00A73AD5" w:rsidRPr="00225A13">
          <w:rPr>
            <w:rStyle w:val="afd"/>
            <w:i/>
            <w:noProof/>
            <w:lang w:bidi="hi-IN"/>
          </w:rPr>
          <w:t>Тоистев А.М.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901" w:history="1">
        <w:r w:rsidR="00A73AD5" w:rsidRPr="00225A13">
          <w:rPr>
            <w:rStyle w:val="afd"/>
            <w:noProof/>
            <w:lang w:bidi="hi-IN"/>
          </w:rPr>
          <w:t>ТЕНДЕНЦИИ РАЗВИТИЯ ЗАКОНОДАТЕЛЬСТВА ОБ ОЦЕНОЧНОЙ ДЕЯТЕЛЬНОСТИ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_Toc429131901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65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902" w:history="1">
        <w:r w:rsidR="00A73AD5" w:rsidRPr="00225A13">
          <w:rPr>
            <w:rStyle w:val="afd"/>
            <w:i/>
            <w:noProof/>
            <w:lang w:bidi="hi-IN"/>
          </w:rPr>
          <w:t>Чепурнов Д.В.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903" w:history="1">
        <w:r w:rsidR="00A73AD5" w:rsidRPr="00225A13">
          <w:rPr>
            <w:rStyle w:val="afd"/>
            <w:noProof/>
            <w:lang w:bidi="hi-IN"/>
          </w:rPr>
          <w:t>СИСТЕМНЫЙ ПОДХОД К СОВЕРШЕНСТВОВАНИЮ НОРМАТИВНО-МЕТОДИЧЕСКОЙ БАЗЫ ФОРМИРОВАНИЯ СМЕТНОЙ СТОИМОСТИ СТРОИТЕЛЬНЫХ ОБЪЕКТОВ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_Toc429131903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68</w:t>
        </w:r>
        <w:r w:rsidR="00A73AD5">
          <w:rPr>
            <w:noProof/>
            <w:webHidden/>
          </w:rPr>
          <w:fldChar w:fldCharType="end"/>
        </w:r>
      </w:hyperlink>
    </w:p>
    <w:p w:rsidR="00A73AD5" w:rsidRDefault="0071116D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29131904" w:history="1">
        <w:r w:rsidR="00A73AD5" w:rsidRPr="00225A13">
          <w:rPr>
            <w:rStyle w:val="afd"/>
            <w:i/>
            <w:noProof/>
            <w:lang w:bidi="hi-IN"/>
          </w:rPr>
          <w:t>Чернобродова Л.А.,</w:t>
        </w:r>
        <w:r w:rsidR="0023225F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29131905" w:history="1">
        <w:r w:rsidR="00A73AD5" w:rsidRPr="00225A13">
          <w:rPr>
            <w:rStyle w:val="afd"/>
            <w:i/>
            <w:noProof/>
            <w:lang w:bidi="hi-IN"/>
          </w:rPr>
          <w:t>Личино С.В.</w:t>
        </w:r>
        <w:r w:rsidR="0023225F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29131906" w:history="1">
        <w:r w:rsidR="00A73AD5" w:rsidRPr="00225A13">
          <w:rPr>
            <w:rStyle w:val="afd"/>
            <w:noProof/>
            <w:lang w:bidi="hi-IN"/>
          </w:rPr>
          <w:t>МОНИТОРИНГ ФОРМИРОВАНИЯ РАСХОДОВ РЕГИОНАЛЬНОГО БЮДЖЕТА</w:t>
        </w:r>
        <w:r w:rsidR="00A73AD5">
          <w:rPr>
            <w:noProof/>
            <w:webHidden/>
          </w:rPr>
          <w:tab/>
        </w:r>
        <w:r w:rsidR="00A73AD5">
          <w:rPr>
            <w:noProof/>
            <w:webHidden/>
          </w:rPr>
          <w:fldChar w:fldCharType="begin"/>
        </w:r>
        <w:r w:rsidR="00A73AD5">
          <w:rPr>
            <w:noProof/>
            <w:webHidden/>
          </w:rPr>
          <w:instrText xml:space="preserve"> PAGEREF _Toc429131906 \h </w:instrText>
        </w:r>
        <w:r w:rsidR="00A73AD5">
          <w:rPr>
            <w:noProof/>
            <w:webHidden/>
          </w:rPr>
        </w:r>
        <w:r w:rsidR="00A73AD5">
          <w:rPr>
            <w:noProof/>
            <w:webHidden/>
          </w:rPr>
          <w:fldChar w:fldCharType="separate"/>
        </w:r>
        <w:r w:rsidR="00A73AD5">
          <w:rPr>
            <w:noProof/>
            <w:webHidden/>
          </w:rPr>
          <w:t>73</w:t>
        </w:r>
        <w:r w:rsidR="00A73AD5">
          <w:rPr>
            <w:noProof/>
            <w:webHidden/>
          </w:rPr>
          <w:fldChar w:fldCharType="end"/>
        </w:r>
      </w:hyperlink>
    </w:p>
    <w:p w:rsidR="00A73AD5" w:rsidRPr="003719C4" w:rsidRDefault="00A73AD5" w:rsidP="00A73AD5">
      <w:pPr>
        <w:widowControl w:val="0"/>
        <w:tabs>
          <w:tab w:val="left" w:pos="284"/>
        </w:tabs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fldChar w:fldCharType="end"/>
      </w:r>
    </w:p>
    <w:p w:rsidR="004C6002" w:rsidRPr="004E3687" w:rsidRDefault="004C6002">
      <w:pPr>
        <w:rPr>
          <w:lang w:val="ru-RU"/>
        </w:rPr>
      </w:pPr>
    </w:p>
    <w:sectPr w:rsidR="004C6002" w:rsidRPr="004E3687" w:rsidSect="00A00C2F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6D" w:rsidRDefault="0071116D" w:rsidP="004E3687">
      <w:r>
        <w:separator/>
      </w:r>
    </w:p>
  </w:endnote>
  <w:endnote w:type="continuationSeparator" w:id="0">
    <w:p w:rsidR="0071116D" w:rsidRDefault="0071116D" w:rsidP="004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4527"/>
      <w:docPartObj>
        <w:docPartGallery w:val="Page Numbers (Bottom of Page)"/>
        <w:docPartUnique/>
      </w:docPartObj>
    </w:sdtPr>
    <w:sdtEndPr/>
    <w:sdtContent>
      <w:p w:rsidR="00A00C2F" w:rsidRDefault="00A00C2F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38">
          <w:rPr>
            <w:noProof/>
          </w:rPr>
          <w:t>1</w:t>
        </w:r>
        <w:r>
          <w:fldChar w:fldCharType="end"/>
        </w:r>
      </w:p>
    </w:sdtContent>
  </w:sdt>
  <w:p w:rsidR="00A00C2F" w:rsidRDefault="00A00C2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6D" w:rsidRDefault="0071116D" w:rsidP="004E3687">
      <w:r>
        <w:separator/>
      </w:r>
    </w:p>
  </w:footnote>
  <w:footnote w:type="continuationSeparator" w:id="0">
    <w:p w:rsidR="0071116D" w:rsidRDefault="0071116D" w:rsidP="004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79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33033"/>
    <w:multiLevelType w:val="hybridMultilevel"/>
    <w:tmpl w:val="9432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05654"/>
    <w:multiLevelType w:val="hybridMultilevel"/>
    <w:tmpl w:val="DCB0DAF4"/>
    <w:lvl w:ilvl="0" w:tplc="14625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705E1"/>
    <w:multiLevelType w:val="hybridMultilevel"/>
    <w:tmpl w:val="5A806DE8"/>
    <w:lvl w:ilvl="0" w:tplc="B77C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F5C95"/>
    <w:multiLevelType w:val="hybridMultilevel"/>
    <w:tmpl w:val="EEEE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A01"/>
    <w:multiLevelType w:val="hybridMultilevel"/>
    <w:tmpl w:val="3BB289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CC0F2B"/>
    <w:multiLevelType w:val="hybridMultilevel"/>
    <w:tmpl w:val="0B5AFFF8"/>
    <w:lvl w:ilvl="0" w:tplc="D7D47F4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499B0BF8"/>
    <w:multiLevelType w:val="hybridMultilevel"/>
    <w:tmpl w:val="A2D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CB6C93"/>
    <w:multiLevelType w:val="multilevel"/>
    <w:tmpl w:val="077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B63A6"/>
    <w:multiLevelType w:val="hybridMultilevel"/>
    <w:tmpl w:val="705ABFA2"/>
    <w:lvl w:ilvl="0" w:tplc="81646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CD165A"/>
    <w:multiLevelType w:val="hybridMultilevel"/>
    <w:tmpl w:val="5098398C"/>
    <w:lvl w:ilvl="0" w:tplc="A2C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403ED"/>
    <w:multiLevelType w:val="hybridMultilevel"/>
    <w:tmpl w:val="7F568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925ED"/>
    <w:multiLevelType w:val="hybridMultilevel"/>
    <w:tmpl w:val="77D6DF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324553"/>
    <w:multiLevelType w:val="hybridMultilevel"/>
    <w:tmpl w:val="DF52E2AE"/>
    <w:lvl w:ilvl="0" w:tplc="058E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65528A"/>
    <w:multiLevelType w:val="hybridMultilevel"/>
    <w:tmpl w:val="83027E98"/>
    <w:lvl w:ilvl="0" w:tplc="F31A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B4F49"/>
    <w:multiLevelType w:val="hybridMultilevel"/>
    <w:tmpl w:val="B09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576B4"/>
    <w:multiLevelType w:val="hybridMultilevel"/>
    <w:tmpl w:val="6CAEB8C2"/>
    <w:lvl w:ilvl="0" w:tplc="9DF41294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C0491"/>
    <w:multiLevelType w:val="hybridMultilevel"/>
    <w:tmpl w:val="C44406DC"/>
    <w:lvl w:ilvl="0" w:tplc="E5C2EAE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3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8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225F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19C4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1BA1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251F"/>
    <w:rsid w:val="004D50D9"/>
    <w:rsid w:val="004D54DA"/>
    <w:rsid w:val="004D5B06"/>
    <w:rsid w:val="004E07EF"/>
    <w:rsid w:val="004E1FF4"/>
    <w:rsid w:val="004E368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0699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03E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28F1"/>
    <w:rsid w:val="006951DA"/>
    <w:rsid w:val="00696CF8"/>
    <w:rsid w:val="00697981"/>
    <w:rsid w:val="006A479F"/>
    <w:rsid w:val="006A51BC"/>
    <w:rsid w:val="006A6D42"/>
    <w:rsid w:val="006A7C14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06538"/>
    <w:rsid w:val="00710C3B"/>
    <w:rsid w:val="0071116D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C6DA1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0C2F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AD5"/>
    <w:rsid w:val="00A73F7E"/>
    <w:rsid w:val="00A75071"/>
    <w:rsid w:val="00A751A5"/>
    <w:rsid w:val="00A775CC"/>
    <w:rsid w:val="00A85F95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0E0F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176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0748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41AC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paragraph" w:styleId="2">
    <w:name w:val="heading 2"/>
    <w:basedOn w:val="a"/>
    <w:next w:val="a"/>
    <w:link w:val="20"/>
    <w:uiPriority w:val="99"/>
    <w:unhideWhenUsed/>
    <w:qFormat/>
    <w:rsid w:val="004E3687"/>
    <w:pPr>
      <w:keepNext/>
      <w:keepLines/>
      <w:spacing w:before="20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rsid w:val="002521C7"/>
    <w:rPr>
      <w:rFonts w:ascii="Times New Roman" w:hAnsi="Times New Roman"/>
      <w:sz w:val="28"/>
      <w:lang w:val="lt-LT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3687"/>
    <w:pPr>
      <w:keepNext/>
      <w:keepLines/>
      <w:spacing w:before="40"/>
      <w:ind w:firstLine="284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numbering" w:customStyle="1" w:styleId="11">
    <w:name w:val="Нет списка1"/>
    <w:next w:val="a3"/>
    <w:uiPriority w:val="99"/>
    <w:semiHidden/>
    <w:unhideWhenUsed/>
    <w:rsid w:val="004E3687"/>
  </w:style>
  <w:style w:type="paragraph" w:customStyle="1" w:styleId="Style3">
    <w:name w:val="Style3"/>
    <w:basedOn w:val="a"/>
    <w:uiPriority w:val="99"/>
    <w:rsid w:val="004E3687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70">
    <w:name w:val="Font Style70"/>
    <w:basedOn w:val="a1"/>
    <w:uiPriority w:val="99"/>
    <w:rsid w:val="004E36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1"/>
    <w:rsid w:val="004E368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Гиперссылка1"/>
    <w:basedOn w:val="a1"/>
    <w:uiPriority w:val="99"/>
    <w:unhideWhenUsed/>
    <w:rsid w:val="004E368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3687"/>
    <w:pPr>
      <w:spacing w:after="200"/>
      <w:ind w:left="720" w:firstLine="709"/>
      <w:contextualSpacing/>
      <w:jc w:val="both"/>
    </w:pPr>
    <w:rPr>
      <w:lang w:val="ru-RU"/>
    </w:rPr>
  </w:style>
  <w:style w:type="paragraph" w:styleId="a6">
    <w:name w:val="Normal (Web)"/>
    <w:aliases w:val="Обычный (веб) Знак,Обычный (веб) Знак1,Обычный (веб) Знак Знак,Обычный (Web)"/>
    <w:basedOn w:val="a"/>
    <w:link w:val="22"/>
    <w:uiPriority w:val="99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E3687"/>
  </w:style>
  <w:style w:type="character" w:styleId="a7">
    <w:name w:val="Strong"/>
    <w:qFormat/>
    <w:rsid w:val="004E3687"/>
    <w:rPr>
      <w:b/>
      <w:bCs/>
    </w:rPr>
  </w:style>
  <w:style w:type="table" w:styleId="a8">
    <w:name w:val="Table Grid"/>
    <w:basedOn w:val="a2"/>
    <w:uiPriority w:val="39"/>
    <w:rsid w:val="004E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1"/>
    <w:rsid w:val="004E3687"/>
  </w:style>
  <w:style w:type="paragraph" w:customStyle="1" w:styleId="210">
    <w:name w:val="Основной текст 21"/>
    <w:basedOn w:val="a"/>
    <w:rsid w:val="004E3687"/>
    <w:pPr>
      <w:widowControl w:val="0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paragraph" w:customStyle="1" w:styleId="Style18">
    <w:name w:val="Style18"/>
    <w:basedOn w:val="a"/>
    <w:uiPriority w:val="99"/>
    <w:rsid w:val="004E368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uiPriority w:val="99"/>
    <w:rsid w:val="004E3687"/>
    <w:rPr>
      <w:bCs/>
      <w:sz w:val="28"/>
      <w:szCs w:val="28"/>
    </w:rPr>
  </w:style>
  <w:style w:type="character" w:customStyle="1" w:styleId="js-extracted-address">
    <w:name w:val="js-extracted-address"/>
    <w:rsid w:val="004E3687"/>
  </w:style>
  <w:style w:type="character" w:customStyle="1" w:styleId="mail-message-map-nobreak">
    <w:name w:val="mail-message-map-nobreak"/>
    <w:rsid w:val="004E3687"/>
  </w:style>
  <w:style w:type="character" w:customStyle="1" w:styleId="section1">
    <w:name w:val="section1"/>
    <w:basedOn w:val="a1"/>
    <w:rsid w:val="004E3687"/>
  </w:style>
  <w:style w:type="paragraph" w:customStyle="1" w:styleId="a9">
    <w:name w:val="Текст в заданном формате"/>
    <w:basedOn w:val="a"/>
    <w:rsid w:val="004E3687"/>
    <w:pPr>
      <w:suppressAutoHyphens/>
      <w:spacing w:line="276" w:lineRule="auto"/>
    </w:pPr>
    <w:rPr>
      <w:rFonts w:ascii="Liberation Mono" w:eastAsia="NSimSun" w:hAnsi="Liberation Mono" w:cs="Liberation Mono"/>
      <w:kern w:val="1"/>
      <w:sz w:val="20"/>
      <w:szCs w:val="20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4E3687"/>
    <w:pPr>
      <w:spacing w:after="120"/>
      <w:ind w:left="283" w:firstLine="284"/>
    </w:pPr>
    <w:rPr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E3687"/>
    <w:rPr>
      <w:rFonts w:ascii="Times New Roman" w:hAnsi="Times New Roman"/>
      <w:sz w:val="28"/>
    </w:rPr>
  </w:style>
  <w:style w:type="paragraph" w:styleId="ac">
    <w:name w:val="Block Text"/>
    <w:basedOn w:val="a"/>
    <w:semiHidden/>
    <w:rsid w:val="004E3687"/>
    <w:pPr>
      <w:ind w:left="540" w:right="4598"/>
      <w:jc w:val="both"/>
    </w:pPr>
    <w:rPr>
      <w:rFonts w:eastAsia="Times New Roman" w:cs="Times New Roman"/>
      <w:szCs w:val="28"/>
      <w:lang w:val="ru-RU" w:eastAsia="ru-RU"/>
    </w:rPr>
  </w:style>
  <w:style w:type="paragraph" w:styleId="ad">
    <w:name w:val="endnote text"/>
    <w:basedOn w:val="a"/>
    <w:link w:val="ae"/>
    <w:semiHidden/>
    <w:rsid w:val="004E3687"/>
    <w:rPr>
      <w:rFonts w:eastAsia="Times New Roman" w:cs="Times New Roman"/>
      <w:sz w:val="20"/>
      <w:szCs w:val="20"/>
      <w:lang w:val="ru-RU" w:eastAsia="ru-RU"/>
    </w:rPr>
  </w:style>
  <w:style w:type="character" w:customStyle="1" w:styleId="ae">
    <w:name w:val="Текст концевой сноски Знак"/>
    <w:basedOn w:val="a1"/>
    <w:link w:val="ad"/>
    <w:semiHidden/>
    <w:rsid w:val="004E3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0">
    <w:name w:val="a8"/>
    <w:basedOn w:val="a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1"/>
    <w:rsid w:val="004E3687"/>
  </w:style>
  <w:style w:type="paragraph" w:customStyle="1" w:styleId="rtext">
    <w:name w:val="rtext"/>
    <w:basedOn w:val="a"/>
    <w:rsid w:val="004E3687"/>
    <w:pPr>
      <w:spacing w:before="100" w:beforeAutospacing="1" w:after="100" w:afterAutospacing="1"/>
      <w:ind w:firstLine="480"/>
      <w:jc w:val="both"/>
    </w:pPr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paragraph" w:styleId="af">
    <w:name w:val="No Spacing"/>
    <w:uiPriority w:val="1"/>
    <w:qFormat/>
    <w:rsid w:val="004E3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8">
    <w:name w:val="font8"/>
    <w:basedOn w:val="a1"/>
    <w:rsid w:val="004E3687"/>
  </w:style>
  <w:style w:type="character" w:customStyle="1" w:styleId="13">
    <w:name w:val="Сильное выделение1"/>
    <w:basedOn w:val="a1"/>
    <w:uiPriority w:val="21"/>
    <w:qFormat/>
    <w:rsid w:val="004E3687"/>
    <w:rPr>
      <w:b/>
      <w:bCs/>
      <w:i/>
      <w:iCs/>
      <w:color w:val="5B9BD5"/>
    </w:rPr>
  </w:style>
  <w:style w:type="character" w:styleId="af0">
    <w:name w:val="Emphasis"/>
    <w:basedOn w:val="a1"/>
    <w:uiPriority w:val="20"/>
    <w:qFormat/>
    <w:rsid w:val="004E3687"/>
    <w:rPr>
      <w:i/>
      <w:iCs/>
    </w:rPr>
  </w:style>
  <w:style w:type="paragraph" w:customStyle="1" w:styleId="14">
    <w:name w:val="Абзац списка1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f1">
    <w:name w:val="footnote text"/>
    <w:aliases w:val="Знак"/>
    <w:basedOn w:val="a"/>
    <w:link w:val="af2"/>
    <w:uiPriority w:val="99"/>
    <w:rsid w:val="004E3687"/>
    <w:rPr>
      <w:rFonts w:eastAsia="Times New Roman" w:cs="Arial"/>
      <w:sz w:val="20"/>
      <w:szCs w:val="20"/>
      <w:lang w:val="ru-RU" w:eastAsia="ru-RU"/>
    </w:rPr>
  </w:style>
  <w:style w:type="character" w:customStyle="1" w:styleId="af2">
    <w:name w:val="Текст сноски Знак"/>
    <w:aliases w:val="Знак Знак"/>
    <w:basedOn w:val="a1"/>
    <w:link w:val="af1"/>
    <w:uiPriority w:val="99"/>
    <w:rsid w:val="004E3687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4E3687"/>
    <w:pPr>
      <w:spacing w:after="200"/>
    </w:pPr>
    <w:rPr>
      <w:b/>
      <w:bCs/>
      <w:color w:val="5B9BD5"/>
      <w:sz w:val="18"/>
      <w:szCs w:val="18"/>
      <w:lang w:val="ru-RU"/>
    </w:rPr>
  </w:style>
  <w:style w:type="table" w:customStyle="1" w:styleId="211">
    <w:name w:val="Средний список 21"/>
    <w:basedOn w:val="a2"/>
    <w:next w:val="24"/>
    <w:uiPriority w:val="66"/>
    <w:rsid w:val="004E3687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3">
    <w:name w:val="Основной текст + Курсив"/>
    <w:basedOn w:val="a4"/>
    <w:rsid w:val="004E3687"/>
    <w:rPr>
      <w:rFonts w:ascii="Calibri" w:eastAsia="Times New Roman" w:hAnsi="Calibri" w:cs="Times New Roman"/>
      <w:i/>
      <w:iCs/>
      <w:spacing w:val="0"/>
      <w:sz w:val="19"/>
      <w:szCs w:val="19"/>
      <w:shd w:val="clear" w:color="auto" w:fill="FFFFFF"/>
      <w:lang w:val="lt-LT" w:eastAsia="ru-RU"/>
    </w:rPr>
  </w:style>
  <w:style w:type="character" w:customStyle="1" w:styleId="20">
    <w:name w:val="Заголовок 2 Знак"/>
    <w:basedOn w:val="a1"/>
    <w:link w:val="2"/>
    <w:uiPriority w:val="99"/>
    <w:rsid w:val="004E368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4E3687"/>
    <w:pPr>
      <w:tabs>
        <w:tab w:val="center" w:pos="4677"/>
        <w:tab w:val="right" w:pos="9355"/>
      </w:tabs>
      <w:jc w:val="center"/>
    </w:pPr>
    <w:rPr>
      <w:rFonts w:cs="Times New Roman"/>
      <w:szCs w:val="28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4E3687"/>
    <w:rPr>
      <w:rFonts w:ascii="Times New Roman" w:hAnsi="Times New Roman" w:cs="Times New Roman"/>
      <w:sz w:val="28"/>
      <w:szCs w:val="28"/>
    </w:rPr>
  </w:style>
  <w:style w:type="character" w:customStyle="1" w:styleId="titleh2">
    <w:name w:val="titleh2"/>
    <w:basedOn w:val="a1"/>
    <w:rsid w:val="004E3687"/>
  </w:style>
  <w:style w:type="character" w:customStyle="1" w:styleId="16">
    <w:name w:val="Заголовок №1_"/>
    <w:link w:val="17"/>
    <w:uiPriority w:val="99"/>
    <w:rsid w:val="004E3687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uiPriority w:val="99"/>
    <w:rsid w:val="004E368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4E368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17">
    <w:name w:val="Заголовок №1"/>
    <w:basedOn w:val="a"/>
    <w:link w:val="16"/>
    <w:uiPriority w:val="99"/>
    <w:rsid w:val="004E3687"/>
    <w:pPr>
      <w:shd w:val="clear" w:color="auto" w:fill="FFFFFF"/>
      <w:spacing w:after="180" w:line="240" w:lineRule="atLeast"/>
      <w:outlineLvl w:val="0"/>
    </w:pPr>
    <w:rPr>
      <w:b/>
      <w:bCs/>
      <w:sz w:val="30"/>
      <w:szCs w:val="30"/>
      <w:lang w:val="ru-RU"/>
    </w:rPr>
  </w:style>
  <w:style w:type="paragraph" w:customStyle="1" w:styleId="26">
    <w:name w:val="Заголовок №2"/>
    <w:basedOn w:val="a"/>
    <w:link w:val="25"/>
    <w:uiPriority w:val="99"/>
    <w:rsid w:val="004E3687"/>
    <w:pPr>
      <w:shd w:val="clear" w:color="auto" w:fill="FFFFFF"/>
      <w:spacing w:before="420" w:after="600" w:line="240" w:lineRule="atLeast"/>
      <w:outlineLvl w:val="1"/>
    </w:pPr>
    <w:rPr>
      <w:b/>
      <w:bCs/>
      <w:sz w:val="23"/>
      <w:szCs w:val="23"/>
      <w:lang w:val="ru-RU"/>
    </w:rPr>
  </w:style>
  <w:style w:type="paragraph" w:customStyle="1" w:styleId="ConsPlusNormal">
    <w:name w:val="ConsPlusNormal"/>
    <w:rsid w:val="004E36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0">
    <w:name w:val="Font Style160"/>
    <w:uiPriority w:val="99"/>
    <w:rsid w:val="004E368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E3687"/>
    <w:pPr>
      <w:widowControl w:val="0"/>
      <w:autoSpaceDE w:val="0"/>
      <w:autoSpaceDN w:val="0"/>
      <w:adjustRightInd w:val="0"/>
      <w:spacing w:line="338" w:lineRule="exact"/>
      <w:ind w:firstLine="542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4E3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4E3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6pt0pt">
    <w:name w:val="Основной текст (28) + 6 pt;Интервал 0 pt"/>
    <w:basedOn w:val="a1"/>
    <w:rsid w:val="004E36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,Обычный (Web) Знак"/>
    <w:link w:val="a6"/>
    <w:uiPriority w:val="99"/>
    <w:locked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сновной_статья"/>
    <w:basedOn w:val="a"/>
    <w:uiPriority w:val="99"/>
    <w:rsid w:val="004E3687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eastAsia="Calibri" w:cs="Times New Roman"/>
      <w:color w:val="000000"/>
      <w:lang w:val="ru-RU" w:eastAsia="ru-RU"/>
    </w:rPr>
  </w:style>
  <w:style w:type="paragraph" w:styleId="af8">
    <w:name w:val="Plain Text"/>
    <w:basedOn w:val="a"/>
    <w:link w:val="af9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9">
    <w:name w:val="Текст Знак"/>
    <w:basedOn w:val="a1"/>
    <w:link w:val="af8"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rsid w:val="004E3687"/>
  </w:style>
  <w:style w:type="paragraph" w:customStyle="1" w:styleId="afb">
    <w:name w:val="Глава"/>
    <w:basedOn w:val="a"/>
    <w:rsid w:val="004E3687"/>
    <w:pPr>
      <w:widowControl w:val="0"/>
      <w:ind w:firstLine="720"/>
      <w:jc w:val="both"/>
    </w:pPr>
    <w:rPr>
      <w:rFonts w:eastAsia="Times New Roman" w:cs="Times New Roman"/>
      <w:b/>
      <w:szCs w:val="20"/>
      <w:lang w:val="ru-RU" w:eastAsia="ru-RU"/>
    </w:rPr>
  </w:style>
  <w:style w:type="paragraph" w:customStyle="1" w:styleId="afc">
    <w:name w:val="ОбычныйТекст"/>
    <w:basedOn w:val="a"/>
    <w:rsid w:val="004E3687"/>
    <w:pPr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lk">
    <w:name w:val="blk"/>
    <w:basedOn w:val="a1"/>
    <w:rsid w:val="004E3687"/>
  </w:style>
  <w:style w:type="character" w:customStyle="1" w:styleId="27">
    <w:name w:val="Основной текст (2)"/>
    <w:basedOn w:val="a1"/>
    <w:link w:val="212"/>
    <w:uiPriority w:val="99"/>
    <w:rsid w:val="004E3687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"/>
    <w:basedOn w:val="a1"/>
    <w:link w:val="310"/>
    <w:uiPriority w:val="99"/>
    <w:rsid w:val="004E3687"/>
    <w:rPr>
      <w:rFonts w:ascii="Times New Roman" w:hAnsi="Times New Roman"/>
      <w:b/>
      <w:bCs/>
      <w:shd w:val="clear" w:color="auto" w:fill="FFFFFF"/>
    </w:rPr>
  </w:style>
  <w:style w:type="paragraph" w:customStyle="1" w:styleId="212">
    <w:name w:val="Основной текст (2)1"/>
    <w:basedOn w:val="a"/>
    <w:link w:val="27"/>
    <w:uiPriority w:val="99"/>
    <w:rsid w:val="004E3687"/>
    <w:pPr>
      <w:shd w:val="clear" w:color="auto" w:fill="FFFFFF"/>
      <w:spacing w:line="371" w:lineRule="exact"/>
      <w:ind w:firstLine="520"/>
    </w:pPr>
    <w:rPr>
      <w:sz w:val="22"/>
      <w:lang w:val="ru-RU"/>
    </w:rPr>
  </w:style>
  <w:style w:type="paragraph" w:customStyle="1" w:styleId="310">
    <w:name w:val="Основной текст (3)1"/>
    <w:basedOn w:val="a"/>
    <w:link w:val="31"/>
    <w:uiPriority w:val="99"/>
    <w:rsid w:val="004E3687"/>
    <w:pPr>
      <w:shd w:val="clear" w:color="auto" w:fill="FFFFFF"/>
      <w:spacing w:line="371" w:lineRule="exact"/>
      <w:ind w:firstLine="520"/>
    </w:pPr>
    <w:rPr>
      <w:b/>
      <w:bCs/>
      <w:sz w:val="22"/>
      <w:lang w:val="ru-RU"/>
    </w:rPr>
  </w:style>
  <w:style w:type="character" w:customStyle="1" w:styleId="28">
    <w:name w:val="Основной текст (2) + Не курсив"/>
    <w:basedOn w:val="27"/>
    <w:uiPriority w:val="99"/>
    <w:rsid w:val="004E3687"/>
    <w:rPr>
      <w:rFonts w:ascii="Times New Roman" w:hAnsi="Times New Roman"/>
      <w:sz w:val="22"/>
      <w:szCs w:val="22"/>
      <w:shd w:val="clear" w:color="auto" w:fill="FFFFFF"/>
    </w:rPr>
  </w:style>
  <w:style w:type="character" w:styleId="afd">
    <w:name w:val="Hyperlink"/>
    <w:basedOn w:val="a1"/>
    <w:uiPriority w:val="99"/>
    <w:unhideWhenUsed/>
    <w:rsid w:val="004E3687"/>
    <w:rPr>
      <w:color w:val="0000FF" w:themeColor="hyperlink"/>
      <w:u w:val="single"/>
    </w:rPr>
  </w:style>
  <w:style w:type="character" w:styleId="afe">
    <w:name w:val="Intense Emphasis"/>
    <w:basedOn w:val="a1"/>
    <w:uiPriority w:val="21"/>
    <w:qFormat/>
    <w:rsid w:val="004E3687"/>
    <w:rPr>
      <w:b/>
      <w:bCs/>
      <w:i/>
      <w:iCs/>
      <w:color w:val="4F81BD" w:themeColor="accent1"/>
    </w:rPr>
  </w:style>
  <w:style w:type="table" w:styleId="24">
    <w:name w:val="Medium List 2"/>
    <w:basedOn w:val="a2"/>
    <w:uiPriority w:val="66"/>
    <w:rsid w:val="004E36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13">
    <w:name w:val="Заголовок 2 Знак1"/>
    <w:basedOn w:val="a1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aff">
    <w:name w:val="Balloon Text"/>
    <w:basedOn w:val="a"/>
    <w:link w:val="aff0"/>
    <w:uiPriority w:val="99"/>
    <w:semiHidden/>
    <w:unhideWhenUsed/>
    <w:rsid w:val="004E368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E3687"/>
    <w:rPr>
      <w:rFonts w:ascii="Tahoma" w:hAnsi="Tahoma" w:cs="Tahoma"/>
      <w:sz w:val="16"/>
      <w:szCs w:val="16"/>
      <w:lang w:val="lt-LT"/>
    </w:rPr>
  </w:style>
  <w:style w:type="character" w:customStyle="1" w:styleId="30">
    <w:name w:val="Заголовок 3 Знак"/>
    <w:basedOn w:val="a1"/>
    <w:link w:val="3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8"/>
      <w:lang w:val="lt-LT"/>
    </w:rPr>
  </w:style>
  <w:style w:type="paragraph" w:styleId="aff1">
    <w:name w:val="header"/>
    <w:basedOn w:val="a"/>
    <w:link w:val="aff2"/>
    <w:uiPriority w:val="99"/>
    <w:unhideWhenUsed/>
    <w:rsid w:val="004E368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sid w:val="004E3687"/>
    <w:rPr>
      <w:rFonts w:ascii="Times New Roman" w:hAnsi="Times New Roman"/>
      <w:sz w:val="28"/>
      <w:lang w:val="lt-LT"/>
    </w:rPr>
  </w:style>
  <w:style w:type="paragraph" w:styleId="18">
    <w:name w:val="toc 1"/>
    <w:basedOn w:val="a"/>
    <w:next w:val="a"/>
    <w:autoRedefine/>
    <w:uiPriority w:val="39"/>
    <w:unhideWhenUsed/>
    <w:rsid w:val="009C6DA1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9C6DA1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9C6DA1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9C6DA1"/>
    <w:pPr>
      <w:spacing w:after="100" w:line="276" w:lineRule="auto"/>
      <w:ind w:left="660"/>
    </w:pPr>
    <w:rPr>
      <w:rFonts w:asciiTheme="minorHAnsi" w:eastAsiaTheme="minorEastAsia" w:hAnsiTheme="minorHAnsi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9C6DA1"/>
    <w:pPr>
      <w:spacing w:after="100" w:line="276" w:lineRule="auto"/>
      <w:ind w:left="880"/>
    </w:pPr>
    <w:rPr>
      <w:rFonts w:asciiTheme="minorHAnsi" w:eastAsiaTheme="minorEastAsia" w:hAnsiTheme="minorHAnsi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9C6DA1"/>
    <w:pPr>
      <w:spacing w:after="100" w:line="276" w:lineRule="auto"/>
      <w:ind w:left="1100"/>
    </w:pPr>
    <w:rPr>
      <w:rFonts w:asciiTheme="minorHAnsi" w:eastAsiaTheme="minorEastAsia" w:hAnsiTheme="minorHAnsi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9C6DA1"/>
    <w:pPr>
      <w:spacing w:after="100" w:line="276" w:lineRule="auto"/>
      <w:ind w:left="1320"/>
    </w:pPr>
    <w:rPr>
      <w:rFonts w:asciiTheme="minorHAnsi" w:eastAsiaTheme="minorEastAsia" w:hAnsiTheme="minorHAnsi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9C6DA1"/>
    <w:pPr>
      <w:spacing w:after="100" w:line="276" w:lineRule="auto"/>
      <w:ind w:left="1540"/>
    </w:pPr>
    <w:rPr>
      <w:rFonts w:asciiTheme="minorHAnsi" w:eastAsiaTheme="minorEastAsia" w:hAnsiTheme="minorHAnsi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9C6DA1"/>
    <w:pPr>
      <w:spacing w:after="100" w:line="276" w:lineRule="auto"/>
      <w:ind w:left="1760"/>
    </w:pPr>
    <w:rPr>
      <w:rFonts w:asciiTheme="minorHAnsi" w:eastAsiaTheme="minorEastAsia" w:hAnsiTheme="minorHAnsi"/>
      <w:sz w:val="22"/>
      <w:lang w:val="ru-RU" w:eastAsia="ru-RU"/>
    </w:rPr>
  </w:style>
  <w:style w:type="numbering" w:customStyle="1" w:styleId="2a">
    <w:name w:val="Нет списка2"/>
    <w:next w:val="a3"/>
    <w:uiPriority w:val="99"/>
    <w:semiHidden/>
    <w:unhideWhenUsed/>
    <w:rsid w:val="003719C4"/>
  </w:style>
  <w:style w:type="paragraph" w:customStyle="1" w:styleId="Default">
    <w:name w:val="Default"/>
    <w:rsid w:val="003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Обычный текст"/>
    <w:basedOn w:val="a"/>
    <w:rsid w:val="003719C4"/>
    <w:pPr>
      <w:ind w:firstLine="454"/>
      <w:jc w:val="both"/>
    </w:pPr>
    <w:rPr>
      <w:rFonts w:eastAsia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ED69-B8D1-475B-B838-ACF6870B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2015-10-06T10:04:00Z</dcterms:created>
  <dcterms:modified xsi:type="dcterms:W3CDTF">2015-10-06T10:04:00Z</dcterms:modified>
</cp:coreProperties>
</file>