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EA" w:rsidRDefault="009A03EA" w:rsidP="009A03EA">
      <w:pPr>
        <w:tabs>
          <w:tab w:val="left" w:pos="142"/>
          <w:tab w:val="left" w:pos="284"/>
          <w:tab w:val="left" w:pos="426"/>
        </w:tabs>
        <w:jc w:val="both"/>
      </w:pPr>
      <w:r>
        <w:t>Оглавление</w:t>
      </w:r>
    </w:p>
    <w:p w:rsidR="009A03EA" w:rsidRDefault="009A03EA" w:rsidP="009A03EA">
      <w:pPr>
        <w:tabs>
          <w:tab w:val="left" w:pos="142"/>
          <w:tab w:val="left" w:pos="284"/>
          <w:tab w:val="left" w:pos="426"/>
        </w:tabs>
        <w:jc w:val="both"/>
      </w:pPr>
    </w:p>
    <w:p w:rsidR="009A03EA" w:rsidRDefault="009A03EA" w:rsidP="009A03EA">
      <w:pPr>
        <w:pStyle w:val="11"/>
        <w:tabs>
          <w:tab w:val="right" w:leader="dot" w:pos="9288"/>
        </w:tabs>
        <w:rPr>
          <w:noProof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379190722" w:history="1">
        <w:r w:rsidRPr="00B62460">
          <w:rPr>
            <w:rStyle w:val="a3"/>
            <w:rFonts w:eastAsia="Calibri" w:cs="Times New Roman"/>
            <w:i/>
            <w:noProof/>
            <w:lang w:eastAsia="ru-RU"/>
          </w:rPr>
          <w:t>Абдрахманов Р.</w:t>
        </w:r>
        <w:r>
          <w:rPr>
            <w:rStyle w:val="a3"/>
            <w:rFonts w:eastAsia="Calibri" w:cs="Times New Roman"/>
            <w:i/>
            <w:noProof/>
            <w:lang w:eastAsia="ru-RU"/>
          </w:rPr>
          <w:t xml:space="preserve">, </w:t>
        </w:r>
      </w:hyperlink>
      <w:hyperlink w:anchor="_Toc379190723" w:history="1">
        <w:r w:rsidRPr="00B62460">
          <w:rPr>
            <w:rStyle w:val="a3"/>
            <w:noProof/>
            <w:lang w:val="kk-KZ" w:eastAsia="ru-RU"/>
          </w:rPr>
          <w:t>О ПРАВЕ</w:t>
        </w:r>
        <w:r w:rsidRPr="00B62460">
          <w:rPr>
            <w:rStyle w:val="a3"/>
            <w:noProof/>
            <w:lang w:eastAsia="ru-RU"/>
          </w:rPr>
          <w:t xml:space="preserve"> ЗЕМЛЕПОЛЬЗОВАНИЯ ИНОСТРАННЫХ ЮРИДИЧЕСКИХ ЛИЦ</w:t>
        </w:r>
        <w:r w:rsidRPr="00B62460">
          <w:rPr>
            <w:rStyle w:val="a3"/>
            <w:noProof/>
            <w:lang w:val="kk-KZ" w:eastAsia="ru-RU"/>
          </w:rPr>
          <w:t xml:space="preserve"> В РЕСПУБЛИКЕ КАЗАХСТАН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_Toc379190723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A03EA" w:rsidRDefault="009A03EA" w:rsidP="009A03EA">
      <w:pPr>
        <w:pStyle w:val="11"/>
        <w:tabs>
          <w:tab w:val="right" w:leader="dot" w:pos="9288"/>
        </w:tabs>
        <w:rPr>
          <w:noProof/>
        </w:rPr>
      </w:pPr>
      <w:hyperlink w:anchor="_Toc379190724" w:history="1">
        <w:r w:rsidRPr="00B62460">
          <w:rPr>
            <w:rStyle w:val="a3"/>
            <w:i/>
            <w:noProof/>
          </w:rPr>
          <w:t>Агафонов А.В.</w:t>
        </w:r>
        <w:r>
          <w:rPr>
            <w:rStyle w:val="a3"/>
            <w:i/>
            <w:noProof/>
          </w:rPr>
          <w:t xml:space="preserve">, </w:t>
        </w:r>
      </w:hyperlink>
      <w:hyperlink w:anchor="_Toc379190725" w:history="1">
        <w:r w:rsidRPr="00B62460">
          <w:rPr>
            <w:rStyle w:val="a3"/>
            <w:noProof/>
          </w:rPr>
          <w:t>СОВРЕМЕННОЕ СОСТОЯНИЕ СЕЛЬСКОГО ХОЗЯЙСТВА РОССИИ В УСЛОВИЯХ ВТО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_Toc379190725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A03EA" w:rsidRDefault="009A03EA" w:rsidP="009A03EA">
      <w:pPr>
        <w:pStyle w:val="11"/>
        <w:tabs>
          <w:tab w:val="right" w:leader="dot" w:pos="9288"/>
        </w:tabs>
        <w:rPr>
          <w:noProof/>
        </w:rPr>
      </w:pPr>
      <w:hyperlink w:anchor="_Toc379190726" w:history="1">
        <w:r w:rsidRPr="00B62460">
          <w:rPr>
            <w:rStyle w:val="a3"/>
            <w:rFonts w:eastAsia="Calibri" w:cs="Times New Roman"/>
            <w:i/>
            <w:noProof/>
            <w:lang w:eastAsia="ru-RU"/>
          </w:rPr>
          <w:t>Азимов</w:t>
        </w:r>
        <w:r w:rsidRPr="00B62460">
          <w:rPr>
            <w:rStyle w:val="a3"/>
            <w:rFonts w:eastAsia="Calibri" w:cs="Times New Roman"/>
            <w:i/>
            <w:noProof/>
          </w:rPr>
          <w:t xml:space="preserve"> </w:t>
        </w:r>
        <w:r w:rsidRPr="00B62460">
          <w:rPr>
            <w:rStyle w:val="a3"/>
            <w:rFonts w:eastAsia="Calibri" w:cs="Times New Roman"/>
            <w:i/>
            <w:noProof/>
            <w:lang w:eastAsia="ru-RU"/>
          </w:rPr>
          <w:t>С.Х.</w:t>
        </w:r>
        <w:r>
          <w:rPr>
            <w:rStyle w:val="a3"/>
            <w:rFonts w:eastAsia="Calibri" w:cs="Times New Roman"/>
            <w:i/>
            <w:noProof/>
            <w:lang w:eastAsia="ru-RU"/>
          </w:rPr>
          <w:t xml:space="preserve">, </w:t>
        </w:r>
      </w:hyperlink>
      <w:hyperlink w:anchor="_Toc379190727" w:history="1">
        <w:r w:rsidRPr="00B62460">
          <w:rPr>
            <w:rStyle w:val="a3"/>
            <w:rFonts w:eastAsia="Calibri" w:cs="Times New Roman"/>
            <w:i/>
            <w:noProof/>
            <w:lang w:eastAsia="ru-RU"/>
          </w:rPr>
          <w:t>Глазунов</w:t>
        </w:r>
        <w:r w:rsidRPr="00B62460">
          <w:rPr>
            <w:rStyle w:val="a3"/>
            <w:rFonts w:eastAsia="Calibri" w:cs="Times New Roman"/>
            <w:i/>
            <w:noProof/>
          </w:rPr>
          <w:t xml:space="preserve"> </w:t>
        </w:r>
        <w:r w:rsidRPr="00B62460">
          <w:rPr>
            <w:rStyle w:val="a3"/>
            <w:rFonts w:eastAsia="Calibri" w:cs="Times New Roman"/>
            <w:i/>
            <w:noProof/>
            <w:lang w:eastAsia="ru-RU"/>
          </w:rPr>
          <w:t>Б.Б.,</w:t>
        </w:r>
        <w:r>
          <w:rPr>
            <w:rStyle w:val="a3"/>
            <w:rFonts w:eastAsia="Calibri" w:cs="Times New Roman"/>
            <w:i/>
            <w:noProof/>
            <w:lang w:eastAsia="ru-RU"/>
          </w:rPr>
          <w:t xml:space="preserve"> </w:t>
        </w:r>
      </w:hyperlink>
      <w:hyperlink w:anchor="_Toc379190728" w:history="1">
        <w:r w:rsidRPr="00B62460">
          <w:rPr>
            <w:rStyle w:val="a3"/>
            <w:noProof/>
            <w:lang w:eastAsia="ru-RU"/>
          </w:rPr>
          <w:t>НЕПИСАНЫЕ ПРАВИЛА ОПЕРАТИВНО-РОЗЫСКНОЙ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_Toc379190728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A03EA" w:rsidRDefault="009A03EA" w:rsidP="009A03EA">
      <w:pPr>
        <w:pStyle w:val="11"/>
        <w:tabs>
          <w:tab w:val="right" w:leader="dot" w:pos="9288"/>
        </w:tabs>
        <w:rPr>
          <w:noProof/>
        </w:rPr>
      </w:pPr>
      <w:hyperlink w:anchor="_Toc379190729" w:history="1">
        <w:r w:rsidRPr="00B62460">
          <w:rPr>
            <w:rStyle w:val="a3"/>
            <w:i/>
            <w:noProof/>
            <w:lang w:val="kk-KZ"/>
          </w:rPr>
          <w:t>Аскап А.</w:t>
        </w:r>
        <w:r>
          <w:rPr>
            <w:rStyle w:val="a3"/>
            <w:i/>
            <w:noProof/>
            <w:lang w:val="kk-KZ"/>
          </w:rPr>
          <w:t xml:space="preserve">, </w:t>
        </w:r>
      </w:hyperlink>
      <w:hyperlink w:anchor="_Toc379190730" w:history="1">
        <w:r w:rsidRPr="00B62460">
          <w:rPr>
            <w:rStyle w:val="a3"/>
            <w:noProof/>
          </w:rPr>
          <w:t xml:space="preserve">ТРАДИЦИОННОЕ </w:t>
        </w:r>
        <w:r w:rsidRPr="00B62460">
          <w:rPr>
            <w:rStyle w:val="a3"/>
            <w:noProof/>
            <w:lang w:val="kk-KZ"/>
          </w:rPr>
          <w:t xml:space="preserve">ПЕСЕННОЕ </w:t>
        </w:r>
        <w:r w:rsidRPr="00B62460">
          <w:rPr>
            <w:rStyle w:val="a3"/>
            <w:noProof/>
          </w:rPr>
          <w:t>ТВОРЧЕСТВО КАЗАХСКОГО</w:t>
        </w:r>
        <w:r>
          <w:rPr>
            <w:rStyle w:val="a3"/>
            <w:noProof/>
          </w:rPr>
          <w:t xml:space="preserve"> </w:t>
        </w:r>
      </w:hyperlink>
      <w:hyperlink w:anchor="_Toc379190731" w:history="1">
        <w:r w:rsidRPr="00B62460">
          <w:rPr>
            <w:rStyle w:val="a3"/>
            <w:noProof/>
          </w:rPr>
          <w:t>НАРОД</w:t>
        </w:r>
        <w:r w:rsidRPr="00B62460">
          <w:rPr>
            <w:rStyle w:val="a3"/>
            <w:noProof/>
            <w:lang w:val="kk-KZ"/>
          </w:rPr>
          <w:t>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_Toc379190731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A03EA" w:rsidRDefault="009A03EA" w:rsidP="009A03EA">
      <w:pPr>
        <w:pStyle w:val="11"/>
        <w:tabs>
          <w:tab w:val="right" w:leader="dot" w:pos="9288"/>
        </w:tabs>
        <w:rPr>
          <w:noProof/>
        </w:rPr>
      </w:pPr>
      <w:hyperlink w:anchor="_Toc379190732" w:history="1">
        <w:r w:rsidRPr="00B62460">
          <w:rPr>
            <w:rStyle w:val="a3"/>
            <w:rFonts w:eastAsia="Calibri" w:cs="Times New Roman"/>
            <w:i/>
            <w:noProof/>
            <w:lang w:val="kk-KZ" w:eastAsia="ru-RU"/>
          </w:rPr>
          <w:t>Ахметова Д.А.</w:t>
        </w:r>
        <w:r>
          <w:rPr>
            <w:rStyle w:val="a3"/>
            <w:rFonts w:eastAsia="Calibri" w:cs="Times New Roman"/>
            <w:i/>
            <w:noProof/>
            <w:lang w:val="kk-KZ" w:eastAsia="ru-RU"/>
          </w:rPr>
          <w:t xml:space="preserve">, </w:t>
        </w:r>
      </w:hyperlink>
      <w:hyperlink w:anchor="_Toc379190734" w:history="1">
        <w:r w:rsidRPr="00B62460">
          <w:rPr>
            <w:rStyle w:val="a3"/>
            <w:noProof/>
            <w:lang w:val="kk-KZ" w:eastAsia="ru-RU"/>
          </w:rPr>
          <w:t>БОРЬБА С КОРРУПЦИЕЙ В АДМИНИСТРАТИВНЫХ ПРАВОВЫХ  ОТНОШЕНИЯ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_Toc379190734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A03EA" w:rsidRDefault="009A03EA" w:rsidP="009A03EA">
      <w:pPr>
        <w:pStyle w:val="11"/>
        <w:tabs>
          <w:tab w:val="right" w:leader="dot" w:pos="9288"/>
        </w:tabs>
        <w:rPr>
          <w:noProof/>
        </w:rPr>
      </w:pPr>
      <w:hyperlink w:anchor="_Toc379190735" w:history="1">
        <w:r w:rsidRPr="00B62460">
          <w:rPr>
            <w:rStyle w:val="a3"/>
            <w:i/>
            <w:noProof/>
          </w:rPr>
          <w:t>Батанова А.А.</w:t>
        </w:r>
        <w:r>
          <w:rPr>
            <w:rStyle w:val="a3"/>
            <w:i/>
            <w:noProof/>
          </w:rPr>
          <w:t xml:space="preserve">, </w:t>
        </w:r>
      </w:hyperlink>
      <w:hyperlink w:anchor="_Toc379190736" w:history="1">
        <w:r w:rsidRPr="00B62460">
          <w:rPr>
            <w:rStyle w:val="a3"/>
            <w:i/>
            <w:noProof/>
          </w:rPr>
          <w:t>Илларионов Д.А.</w:t>
        </w:r>
        <w:r>
          <w:rPr>
            <w:rStyle w:val="a3"/>
            <w:i/>
            <w:noProof/>
          </w:rPr>
          <w:t xml:space="preserve">, </w:t>
        </w:r>
      </w:hyperlink>
      <w:hyperlink w:anchor="_Toc379190737" w:history="1">
        <w:r w:rsidRPr="00B62460">
          <w:rPr>
            <w:rStyle w:val="a3"/>
            <w:noProof/>
            <w:lang w:eastAsia="ru-RU"/>
          </w:rPr>
          <w:t>МЕЖДУНАРОДНОЕ РАЗВИТИЕ И ГЛОБАЛИЗАЦИЯ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_Toc379190737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A03EA" w:rsidRDefault="009A03EA" w:rsidP="009A03EA">
      <w:pPr>
        <w:pStyle w:val="11"/>
        <w:tabs>
          <w:tab w:val="right" w:leader="dot" w:pos="9288"/>
        </w:tabs>
        <w:rPr>
          <w:noProof/>
        </w:rPr>
      </w:pPr>
      <w:hyperlink w:anchor="_Toc379190738" w:history="1">
        <w:r w:rsidRPr="00B62460">
          <w:rPr>
            <w:rStyle w:val="a3"/>
            <w:rFonts w:eastAsia="Calibri" w:cs="Times New Roman"/>
            <w:i/>
            <w:noProof/>
            <w:lang w:eastAsia="ru-RU"/>
          </w:rPr>
          <w:t>Болычев О.Н.,</w:t>
        </w:r>
        <w:r>
          <w:rPr>
            <w:rStyle w:val="a3"/>
            <w:rFonts w:eastAsia="Calibri" w:cs="Times New Roman"/>
            <w:i/>
            <w:noProof/>
            <w:lang w:eastAsia="ru-RU"/>
          </w:rPr>
          <w:t xml:space="preserve"> </w:t>
        </w:r>
      </w:hyperlink>
      <w:hyperlink w:anchor="_Toc379190739" w:history="1">
        <w:r w:rsidRPr="00B62460">
          <w:rPr>
            <w:rStyle w:val="a3"/>
            <w:noProof/>
            <w:lang w:eastAsia="ru-RU"/>
          </w:rPr>
          <w:t>К ВОПРОСУ О ПРИМЕНЕНИИ СЕТЕВОГО ПОДХОДА В УПРАВЛЕНИИ РАЗВИТИЕМ ПРЕДПРИНИМАТЕЛЬСКИХ СТРУКТУР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_Toc379190739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A03EA" w:rsidRDefault="009A03EA" w:rsidP="009A03EA">
      <w:pPr>
        <w:pStyle w:val="11"/>
        <w:tabs>
          <w:tab w:val="right" w:leader="dot" w:pos="9288"/>
        </w:tabs>
        <w:rPr>
          <w:noProof/>
        </w:rPr>
      </w:pPr>
      <w:hyperlink w:anchor="_Toc379190740" w:history="1">
        <w:r w:rsidRPr="00B62460">
          <w:rPr>
            <w:rStyle w:val="a3"/>
            <w:rFonts w:eastAsia="Calibri" w:cs="Times New Roman"/>
            <w:i/>
            <w:noProof/>
            <w:lang w:eastAsia="ru-RU"/>
          </w:rPr>
          <w:t>Большекбаева К</w:t>
        </w:r>
        <w:r w:rsidRPr="00B62460">
          <w:rPr>
            <w:rStyle w:val="a3"/>
            <w:rFonts w:eastAsia="Calibri" w:cs="Times New Roman"/>
            <w:i/>
            <w:noProof/>
          </w:rPr>
          <w:t>.</w:t>
        </w:r>
        <w:r w:rsidRPr="00B62460">
          <w:rPr>
            <w:rStyle w:val="a3"/>
            <w:rFonts w:eastAsia="Calibri" w:cs="Times New Roman"/>
            <w:i/>
            <w:noProof/>
            <w:lang w:eastAsia="ru-RU"/>
          </w:rPr>
          <w:t>О</w:t>
        </w:r>
        <w:r w:rsidRPr="00B62460">
          <w:rPr>
            <w:rStyle w:val="a3"/>
            <w:rFonts w:eastAsia="Calibri" w:cs="Times New Roman"/>
            <w:i/>
            <w:noProof/>
          </w:rPr>
          <w:t>.</w:t>
        </w:r>
        <w:r>
          <w:rPr>
            <w:rStyle w:val="a3"/>
            <w:rFonts w:eastAsia="Calibri" w:cs="Times New Roman"/>
            <w:i/>
            <w:noProof/>
          </w:rPr>
          <w:t xml:space="preserve">, </w:t>
        </w:r>
      </w:hyperlink>
      <w:hyperlink w:anchor="_Toc379190741" w:history="1">
        <w:r w:rsidRPr="00B62460">
          <w:rPr>
            <w:rStyle w:val="a3"/>
            <w:noProof/>
            <w:lang w:eastAsia="ru-RU"/>
          </w:rPr>
          <w:t>АННУИТЕТНОЕ СТРАХОВАНИЕ В РЕСПУБЛИКЕ КАЗАХСТАН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_Toc379190741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A03EA" w:rsidRDefault="009A03EA" w:rsidP="009A03EA">
      <w:pPr>
        <w:pStyle w:val="11"/>
        <w:tabs>
          <w:tab w:val="right" w:leader="dot" w:pos="9288"/>
        </w:tabs>
        <w:rPr>
          <w:noProof/>
        </w:rPr>
      </w:pPr>
      <w:hyperlink w:anchor="_Toc379190742" w:history="1">
        <w:r w:rsidRPr="00B62460">
          <w:rPr>
            <w:rStyle w:val="a3"/>
            <w:i/>
            <w:noProof/>
          </w:rPr>
          <w:t>Борисов А.И.</w:t>
        </w:r>
        <w:r>
          <w:rPr>
            <w:rStyle w:val="a3"/>
            <w:i/>
            <w:noProof/>
          </w:rPr>
          <w:t xml:space="preserve">, </w:t>
        </w:r>
      </w:hyperlink>
      <w:hyperlink w:anchor="_Toc379190743" w:history="1">
        <w:r w:rsidRPr="00B62460">
          <w:rPr>
            <w:rStyle w:val="a3"/>
            <w:noProof/>
          </w:rPr>
          <w:t>ПРЕДПРИНИМАТЕЛЬСТВО И ЕГО РОЛЬ В РАЗВИТИИ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_Toc379190743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A03EA" w:rsidRDefault="009A03EA" w:rsidP="009A03EA">
      <w:pPr>
        <w:pStyle w:val="11"/>
        <w:tabs>
          <w:tab w:val="right" w:leader="dot" w:pos="9288"/>
        </w:tabs>
        <w:rPr>
          <w:noProof/>
        </w:rPr>
      </w:pPr>
      <w:hyperlink w:anchor="_Toc379190744" w:history="1">
        <w:r w:rsidRPr="00B62460">
          <w:rPr>
            <w:rStyle w:val="a3"/>
            <w:rFonts w:eastAsia="Calibri" w:cs="Times New Roman"/>
            <w:i/>
            <w:noProof/>
          </w:rPr>
          <w:t>Боровикова М.А.,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79190745" w:history="1">
        <w:r w:rsidRPr="00B62460">
          <w:rPr>
            <w:rStyle w:val="a3"/>
            <w:noProof/>
          </w:rPr>
          <w:t>ОСОБЕННОСТИ УПРАВЛЕНИЯ ИНВЕСТИЦИОННЫМ ПОРТФЕЛЕМ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_Toc379190745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A03EA" w:rsidRDefault="009A03EA" w:rsidP="009A03EA">
      <w:pPr>
        <w:pStyle w:val="11"/>
        <w:tabs>
          <w:tab w:val="right" w:leader="dot" w:pos="9288"/>
        </w:tabs>
        <w:rPr>
          <w:noProof/>
        </w:rPr>
      </w:pPr>
      <w:hyperlink w:anchor="_Toc379190752" w:history="1">
        <w:r w:rsidRPr="00B62460">
          <w:rPr>
            <w:rStyle w:val="a3"/>
            <w:rFonts w:eastAsia="Calibri" w:cs="Times New Roman"/>
            <w:i/>
            <w:noProof/>
          </w:rPr>
          <w:t>Васильев В.Л.,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79190753" w:history="1">
        <w:r w:rsidRPr="00B62460">
          <w:rPr>
            <w:rStyle w:val="a3"/>
            <w:i/>
            <w:noProof/>
          </w:rPr>
          <w:t>Туктарова Э.М.</w:t>
        </w:r>
        <w:r>
          <w:rPr>
            <w:rStyle w:val="a3"/>
            <w:i/>
            <w:noProof/>
          </w:rPr>
          <w:t xml:space="preserve">, </w:t>
        </w:r>
      </w:hyperlink>
      <w:hyperlink w:anchor="_Toc379190754" w:history="1">
        <w:r w:rsidRPr="00B62460">
          <w:rPr>
            <w:rStyle w:val="a3"/>
            <w:noProof/>
          </w:rPr>
          <w:t>ПОВЫШЕНИЕ ЭКОНОМИЧЕСКОЙ БЕЗОПАСНОСТИ ПРЕДПРИЯТИЯ С ИСПОЛЬЗОВАНИЕМ СБАЛАНСИРОВАННОЙ СИСТЕМЫ ПОКАЗАТЕЛЕЙ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_Toc379190754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9A03EA" w:rsidRDefault="009A03EA" w:rsidP="009A03EA">
      <w:pPr>
        <w:pStyle w:val="11"/>
        <w:tabs>
          <w:tab w:val="right" w:leader="dot" w:pos="9288"/>
        </w:tabs>
        <w:rPr>
          <w:noProof/>
        </w:rPr>
      </w:pPr>
      <w:hyperlink w:anchor="_Toc379190755" w:history="1">
        <w:r w:rsidRPr="00B62460">
          <w:rPr>
            <w:rStyle w:val="a3"/>
            <w:rFonts w:eastAsia="Calibri" w:cs="Times New Roman"/>
            <w:i/>
            <w:noProof/>
          </w:rPr>
          <w:t>Верчагина О.В.</w:t>
        </w:r>
        <w:r>
          <w:rPr>
            <w:rStyle w:val="a3"/>
            <w:rFonts w:eastAsia="Calibri" w:cs="Times New Roman"/>
            <w:i/>
            <w:noProof/>
          </w:rPr>
          <w:t xml:space="preserve">, </w:t>
        </w:r>
      </w:hyperlink>
      <w:hyperlink w:anchor="_Toc379190756" w:history="1">
        <w:r w:rsidRPr="00B62460">
          <w:rPr>
            <w:rStyle w:val="a3"/>
            <w:rFonts w:eastAsia="Calibri" w:cs="Times New Roman"/>
            <w:i/>
            <w:noProof/>
          </w:rPr>
          <w:t>Никонова Я.И.,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79190757" w:history="1">
        <w:r w:rsidRPr="00B62460">
          <w:rPr>
            <w:rStyle w:val="a3"/>
            <w:noProof/>
            <w:lang w:eastAsia="ru-RU"/>
          </w:rPr>
          <w:t>ИНВЕСТИЦИИ И СБЕРЕЖЕНИЯ НА ФИНАНСОВЫХ РЫНКАХ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_Toc379190757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A03EA" w:rsidRDefault="009A03EA" w:rsidP="009A03EA">
      <w:pPr>
        <w:pStyle w:val="11"/>
        <w:tabs>
          <w:tab w:val="right" w:leader="dot" w:pos="9288"/>
        </w:tabs>
        <w:rPr>
          <w:noProof/>
        </w:rPr>
      </w:pPr>
      <w:hyperlink w:anchor="_Toc379190758" w:history="1">
        <w:r w:rsidRPr="00B62460">
          <w:rPr>
            <w:rStyle w:val="a3"/>
            <w:i/>
            <w:noProof/>
          </w:rPr>
          <w:t>Вишневская Н.Г.</w:t>
        </w:r>
        <w:r w:rsidRPr="00B62460">
          <w:rPr>
            <w:rStyle w:val="a3"/>
            <w:rFonts w:eastAsia="Arial Unicode MS" w:cs="Times New Roman"/>
            <w:i/>
            <w:noProof/>
            <w:kern w:val="1"/>
          </w:rPr>
          <w:t xml:space="preserve">, </w:t>
        </w:r>
      </w:hyperlink>
      <w:hyperlink w:anchor="_Toc379190759" w:history="1">
        <w:r>
          <w:rPr>
            <w:rStyle w:val="a3"/>
            <w:i/>
            <w:noProof/>
          </w:rPr>
          <w:t>Инсапова Р.</w:t>
        </w:r>
        <w:r w:rsidRPr="00B62460">
          <w:rPr>
            <w:rStyle w:val="a3"/>
            <w:i/>
            <w:noProof/>
          </w:rPr>
          <w:t>Р.</w:t>
        </w:r>
        <w:r>
          <w:rPr>
            <w:rStyle w:val="a3"/>
            <w:i/>
            <w:noProof/>
          </w:rPr>
          <w:t xml:space="preserve">, </w:t>
        </w:r>
      </w:hyperlink>
      <w:hyperlink w:anchor="_Toc379190760" w:history="1">
        <w:r w:rsidRPr="00B62460">
          <w:rPr>
            <w:rStyle w:val="a3"/>
            <w:noProof/>
          </w:rPr>
          <w:t>РОЛЬ И ПЕРСПЕКТИВЫ РАЗВИТИЯ НЕГОСУДАРСТВЕННЫХ ПЕНСИОННЫХ ФОНДОВ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_Toc379190760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9A03EA" w:rsidRDefault="009A03EA" w:rsidP="009A03EA">
      <w:pPr>
        <w:pStyle w:val="11"/>
        <w:tabs>
          <w:tab w:val="right" w:leader="dot" w:pos="9288"/>
        </w:tabs>
        <w:rPr>
          <w:noProof/>
        </w:rPr>
      </w:pPr>
      <w:hyperlink w:anchor="_Toc379190761" w:history="1">
        <w:r w:rsidRPr="00B62460">
          <w:rPr>
            <w:rStyle w:val="a3"/>
            <w:i/>
            <w:noProof/>
          </w:rPr>
          <w:t>Вишневская Н.Г.</w:t>
        </w:r>
        <w:r w:rsidRPr="00B62460">
          <w:rPr>
            <w:rStyle w:val="a3"/>
            <w:rFonts w:eastAsia="Times New Roman CYR" w:cs="Times New Roman CYR"/>
            <w:bCs/>
            <w:i/>
            <w:noProof/>
            <w:kern w:val="1"/>
          </w:rPr>
          <w:t xml:space="preserve">, </w:t>
        </w:r>
      </w:hyperlink>
      <w:hyperlink w:anchor="_Toc379190762" w:history="1">
        <w:r w:rsidRPr="00B62460">
          <w:rPr>
            <w:rStyle w:val="a3"/>
            <w:i/>
            <w:noProof/>
          </w:rPr>
          <w:t>Галямова Л.А.</w:t>
        </w:r>
        <w:r>
          <w:rPr>
            <w:rStyle w:val="a3"/>
            <w:i/>
            <w:noProof/>
          </w:rPr>
          <w:t xml:space="preserve">, </w:t>
        </w:r>
      </w:hyperlink>
      <w:hyperlink w:anchor="_Toc379190763" w:history="1">
        <w:r w:rsidRPr="00B62460">
          <w:rPr>
            <w:rStyle w:val="a3"/>
            <w:noProof/>
          </w:rPr>
          <w:t>РАБОЧЕЕ ВРЕМЯ, КАК ОСОБЫЙ  РЕСУРС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_Toc379190763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9A03EA" w:rsidRDefault="009A03EA" w:rsidP="009A03EA">
      <w:pPr>
        <w:pStyle w:val="11"/>
        <w:tabs>
          <w:tab w:val="right" w:leader="dot" w:pos="9288"/>
        </w:tabs>
        <w:rPr>
          <w:noProof/>
        </w:rPr>
      </w:pPr>
      <w:hyperlink w:anchor="_Toc379190764" w:history="1">
        <w:r w:rsidRPr="00B62460">
          <w:rPr>
            <w:rStyle w:val="a3"/>
            <w:rFonts w:eastAsia="Calibri" w:cs="Times New Roman"/>
            <w:i/>
            <w:noProof/>
            <w:lang w:val="kk-KZ" w:eastAsia="ru-RU"/>
          </w:rPr>
          <w:t>Гайдарь М.Т.</w:t>
        </w:r>
        <w:r>
          <w:rPr>
            <w:rStyle w:val="a3"/>
            <w:rFonts w:eastAsia="Calibri" w:cs="Times New Roman"/>
            <w:i/>
            <w:noProof/>
            <w:lang w:val="kk-KZ" w:eastAsia="ru-RU"/>
          </w:rPr>
          <w:t xml:space="preserve">, </w:t>
        </w:r>
      </w:hyperlink>
      <w:hyperlink w:anchor="_Toc379190765" w:history="1">
        <w:r w:rsidRPr="00B62460">
          <w:rPr>
            <w:rStyle w:val="a3"/>
            <w:noProof/>
            <w:lang w:eastAsia="ru-RU"/>
          </w:rPr>
          <w:t>СТРАХОВОЙ РЫНОК РЕСПУБЛИКИ КАЗАХСТАН: ТЕОРИЯ, ПРАКТИКА И ИМПЕРАТИВЫ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_Toc379190765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9A03EA" w:rsidRDefault="009A03EA" w:rsidP="009A03EA">
      <w:pPr>
        <w:pStyle w:val="11"/>
        <w:tabs>
          <w:tab w:val="right" w:leader="dot" w:pos="9288"/>
        </w:tabs>
        <w:rPr>
          <w:noProof/>
        </w:rPr>
      </w:pPr>
      <w:hyperlink w:anchor="_Toc379190766" w:history="1">
        <w:r w:rsidRPr="00B62460">
          <w:rPr>
            <w:rStyle w:val="a3"/>
            <w:rFonts w:eastAsia="Calibri" w:cs="Times New Roman"/>
            <w:i/>
            <w:noProof/>
            <w:lang w:eastAsia="ru-RU"/>
          </w:rPr>
          <w:t>Галицких В.Н.,</w:t>
        </w:r>
        <w:r>
          <w:rPr>
            <w:rStyle w:val="a3"/>
            <w:rFonts w:eastAsia="Calibri" w:cs="Times New Roman"/>
            <w:i/>
            <w:noProof/>
            <w:lang w:eastAsia="ru-RU"/>
          </w:rPr>
          <w:t xml:space="preserve"> </w:t>
        </w:r>
      </w:hyperlink>
      <w:hyperlink w:anchor="_Toc379190767" w:history="1">
        <w:r w:rsidRPr="00B62460">
          <w:rPr>
            <w:rStyle w:val="a3"/>
            <w:rFonts w:eastAsia="Calibri" w:cs="Times New Roman"/>
            <w:i/>
            <w:noProof/>
            <w:lang w:eastAsia="ru-RU"/>
          </w:rPr>
          <w:t>Галицких Е.В.</w:t>
        </w:r>
        <w:r>
          <w:rPr>
            <w:rStyle w:val="a3"/>
            <w:rFonts w:eastAsia="Calibri" w:cs="Times New Roman"/>
            <w:i/>
            <w:noProof/>
            <w:lang w:eastAsia="ru-RU"/>
          </w:rPr>
          <w:t xml:space="preserve">, </w:t>
        </w:r>
      </w:hyperlink>
      <w:hyperlink w:anchor="_Toc379190768" w:history="1">
        <w:r w:rsidRPr="00B62460">
          <w:rPr>
            <w:rStyle w:val="a3"/>
            <w:noProof/>
            <w:lang w:eastAsia="ru-RU"/>
          </w:rPr>
          <w:t>МЕТОДЫ УПРАВЛЕНИЯ ИНВЕСТИЦИОННОЙ ДЕЯТЕЛЬНОСТЬЮ НА РЕГИОНАЛЬНОМ</w:t>
        </w:r>
        <w:r>
          <w:rPr>
            <w:rStyle w:val="a3"/>
            <w:noProof/>
            <w:lang w:eastAsia="ru-RU"/>
          </w:rPr>
          <w:t xml:space="preserve"> </w:t>
        </w:r>
        <w:r w:rsidRPr="00B62460">
          <w:rPr>
            <w:rStyle w:val="a3"/>
            <w:noProof/>
            <w:lang w:eastAsia="ru-RU"/>
          </w:rPr>
          <w:t xml:space="preserve"> УРОВНЕ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_Toc379190768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9A03EA" w:rsidRDefault="009A03EA" w:rsidP="009A03EA">
      <w:pPr>
        <w:pStyle w:val="11"/>
        <w:tabs>
          <w:tab w:val="right" w:leader="dot" w:pos="9288"/>
        </w:tabs>
        <w:rPr>
          <w:noProof/>
        </w:rPr>
      </w:pPr>
      <w:hyperlink w:anchor="_Toc379190769" w:history="1">
        <w:r w:rsidRPr="00B62460">
          <w:rPr>
            <w:rStyle w:val="a3"/>
            <w:rFonts w:eastAsia="Calibri" w:cs="Times New Roman"/>
            <w:i/>
            <w:noProof/>
            <w:lang w:eastAsia="ru-RU"/>
          </w:rPr>
          <w:t>Глаз Ю.А.,</w:t>
        </w:r>
        <w:r>
          <w:rPr>
            <w:rStyle w:val="a3"/>
            <w:rFonts w:eastAsia="Calibri" w:cs="Times New Roman"/>
            <w:i/>
            <w:noProof/>
            <w:lang w:eastAsia="ru-RU"/>
          </w:rPr>
          <w:t xml:space="preserve"> </w:t>
        </w:r>
      </w:hyperlink>
      <w:hyperlink w:anchor="_Toc379190770" w:history="1">
        <w:r w:rsidRPr="00B62460">
          <w:rPr>
            <w:rStyle w:val="a3"/>
            <w:rFonts w:eastAsia="Calibri" w:cs="Times New Roman"/>
            <w:i/>
            <w:noProof/>
            <w:lang w:eastAsia="ru-RU"/>
          </w:rPr>
          <w:t>Гриценко Е.А.</w:t>
        </w:r>
        <w:r>
          <w:rPr>
            <w:rStyle w:val="a3"/>
            <w:rFonts w:eastAsia="Calibri" w:cs="Times New Roman"/>
            <w:i/>
            <w:noProof/>
            <w:lang w:eastAsia="ru-RU"/>
          </w:rPr>
          <w:t xml:space="preserve">, </w:t>
        </w:r>
      </w:hyperlink>
      <w:hyperlink w:anchor="_Toc379190771" w:history="1">
        <w:r w:rsidRPr="00B62460">
          <w:rPr>
            <w:rStyle w:val="a3"/>
            <w:noProof/>
            <w:lang w:eastAsia="ru-RU"/>
          </w:rPr>
          <w:t>РЕГИОНАЛЬНЫЕ ОСОБЕННОСТИ ДЕМОГРАФИЧЕСКИХ ПРОЦЕССОВ В СЕВЕРО-КАВКАЗСКОМ ФЕДЕРАЛЬНОМ ОКРУГЕ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_Toc379190771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9A03EA" w:rsidRDefault="009A03EA" w:rsidP="009A03EA">
      <w:pPr>
        <w:pStyle w:val="11"/>
        <w:tabs>
          <w:tab w:val="right" w:leader="dot" w:pos="9288"/>
        </w:tabs>
        <w:rPr>
          <w:noProof/>
        </w:rPr>
      </w:pPr>
      <w:hyperlink w:anchor="_Toc379190772" w:history="1">
        <w:r w:rsidRPr="00B62460">
          <w:rPr>
            <w:rStyle w:val="a3"/>
            <w:i/>
            <w:noProof/>
          </w:rPr>
          <w:t>Гражевская А.А.</w:t>
        </w:r>
        <w:r>
          <w:rPr>
            <w:rStyle w:val="a3"/>
            <w:i/>
            <w:noProof/>
          </w:rPr>
          <w:t xml:space="preserve">, </w:t>
        </w:r>
      </w:hyperlink>
      <w:hyperlink w:anchor="_Toc379190773" w:history="1">
        <w:r w:rsidRPr="00B62460">
          <w:rPr>
            <w:rStyle w:val="a3"/>
            <w:noProof/>
            <w:lang w:val="uk-UA"/>
          </w:rPr>
          <w:t>СОВЕРШЕНСТВОВАНИЕ ГОСУДАРСТВЕННОГО РЕГУЛИРОВАНИЯ РЕНТООРИЕНТИРОВАННОГО ПОВЕДЕНИЯ ЭКОНОМИЧЕСКИХ СУБЪЕКТОВ В ТРАНСФОРМАЦИОННОЙ ЭКОНОМИКЕ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_Toc379190773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9A03EA" w:rsidRDefault="009A03EA" w:rsidP="009A03EA">
      <w:pPr>
        <w:pStyle w:val="11"/>
        <w:tabs>
          <w:tab w:val="right" w:leader="dot" w:pos="9288"/>
        </w:tabs>
        <w:rPr>
          <w:noProof/>
        </w:rPr>
      </w:pPr>
      <w:hyperlink w:anchor="_Toc379190774" w:history="1">
        <w:r w:rsidRPr="00B62460">
          <w:rPr>
            <w:rStyle w:val="a3"/>
            <w:i/>
            <w:noProof/>
          </w:rPr>
          <w:t>Гребиниченко К.А</w:t>
        </w:r>
        <w:r>
          <w:rPr>
            <w:rStyle w:val="a3"/>
            <w:i/>
            <w:noProof/>
          </w:rPr>
          <w:t xml:space="preserve">, </w:t>
        </w:r>
      </w:hyperlink>
      <w:hyperlink w:anchor="_Toc379190775" w:history="1">
        <w:r w:rsidRPr="00B62460">
          <w:rPr>
            <w:rStyle w:val="a3"/>
            <w:noProof/>
          </w:rPr>
          <w:t>СОВРЕМЕННЫЕ ПРОБЛЕМЫ ЦЕНТРАЛЬНОЙ ЭНЕРГЕТИЧЕСКОЙ ТАМОЖНИ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_Toc379190775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9A03EA" w:rsidRDefault="009A03EA" w:rsidP="009A03EA">
      <w:pPr>
        <w:pStyle w:val="11"/>
        <w:tabs>
          <w:tab w:val="right" w:leader="dot" w:pos="9288"/>
        </w:tabs>
        <w:rPr>
          <w:noProof/>
        </w:rPr>
      </w:pPr>
      <w:hyperlink w:anchor="_Toc379190776" w:history="1">
        <w:r w:rsidRPr="00B62460">
          <w:rPr>
            <w:rStyle w:val="a3"/>
            <w:i/>
            <w:noProof/>
            <w:lang w:eastAsia="ru-RU"/>
          </w:rPr>
          <w:t>Гринченко К.А.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9190777" w:history="1">
        <w:r w:rsidRPr="00B62460">
          <w:rPr>
            <w:rStyle w:val="a3"/>
            <w:noProof/>
            <w:lang w:eastAsia="ru-RU"/>
          </w:rPr>
          <w:t>ПРАВОВОЕ РЕГУЛИРОВАНИЕ МУНИЦИПАЛЬНО-ПРАВОВЫХ ОТНОШЕНИЙ В СОВРЕМЕННОМ ОБЩЕСТВЕ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_Toc379190777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9A03EA" w:rsidRDefault="009A03EA" w:rsidP="009A03EA">
      <w:pPr>
        <w:pStyle w:val="11"/>
        <w:tabs>
          <w:tab w:val="right" w:leader="dot" w:pos="9288"/>
        </w:tabs>
        <w:rPr>
          <w:noProof/>
        </w:rPr>
      </w:pPr>
      <w:hyperlink w:anchor="_Toc379190778" w:history="1">
        <w:r w:rsidRPr="00B62460">
          <w:rPr>
            <w:rStyle w:val="a3"/>
            <w:rFonts w:eastAsia="Calibri" w:cs="Times New Roman"/>
            <w:i/>
            <w:noProof/>
            <w:lang w:eastAsia="ru-RU"/>
          </w:rPr>
          <w:t>Давлятова</w:t>
        </w:r>
        <w:r w:rsidRPr="00B62460">
          <w:rPr>
            <w:rStyle w:val="a3"/>
            <w:rFonts w:eastAsia="Calibri" w:cs="Times New Roman"/>
            <w:i/>
            <w:noProof/>
          </w:rPr>
          <w:t xml:space="preserve"> </w:t>
        </w:r>
        <w:r w:rsidRPr="00B62460">
          <w:rPr>
            <w:rStyle w:val="a3"/>
            <w:rFonts w:eastAsia="Calibri" w:cs="Times New Roman"/>
            <w:i/>
            <w:noProof/>
            <w:lang w:eastAsia="ru-RU"/>
          </w:rPr>
          <w:t>С.В.,</w:t>
        </w:r>
        <w:r>
          <w:rPr>
            <w:rStyle w:val="a3"/>
            <w:rFonts w:eastAsia="Calibri" w:cs="Times New Roman"/>
            <w:i/>
            <w:noProof/>
            <w:lang w:eastAsia="ru-RU"/>
          </w:rPr>
          <w:t xml:space="preserve"> </w:t>
        </w:r>
      </w:hyperlink>
      <w:hyperlink w:anchor="_Toc379190779" w:history="1">
        <w:r w:rsidRPr="00B62460">
          <w:rPr>
            <w:rStyle w:val="a3"/>
            <w:noProof/>
            <w:lang w:eastAsia="ru-RU"/>
          </w:rPr>
          <w:t>ПРОБЛЕМЫ МОДЕРНИЗАЦИИ РОССИЙСКОГО ВЫСШЕГО ОБРАЗОВАНИЯ В ОЦЕНКАХ ЦЕЛЕВЫХ СОЦИАЛЬНЫХ ГРУПП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_Toc379190779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9A03EA" w:rsidRDefault="009A03EA" w:rsidP="009A03EA">
      <w:pPr>
        <w:pStyle w:val="11"/>
        <w:tabs>
          <w:tab w:val="right" w:leader="dot" w:pos="9288"/>
        </w:tabs>
        <w:rPr>
          <w:noProof/>
        </w:rPr>
      </w:pPr>
      <w:hyperlink w:anchor="_Toc379190780" w:history="1">
        <w:r w:rsidRPr="00B62460">
          <w:rPr>
            <w:rStyle w:val="a3"/>
            <w:rFonts w:eastAsia="Calibri" w:cs="Times New Roman"/>
            <w:i/>
            <w:noProof/>
          </w:rPr>
          <w:t>Девяткина Т.В.,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79190781" w:history="1">
        <w:r w:rsidRPr="00B62460">
          <w:rPr>
            <w:rStyle w:val="a3"/>
            <w:noProof/>
          </w:rPr>
          <w:t>РАЗВИТИЕ ЧАСТНОГО ГОСУДАРСТВЕННОГО ПАРТНЕРСТВА В СОЦИАЛЬНОЙ СФЕРЕ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_Toc379190781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9A03EA" w:rsidRDefault="009A03EA" w:rsidP="009A03EA">
      <w:pPr>
        <w:pStyle w:val="11"/>
        <w:tabs>
          <w:tab w:val="right" w:leader="dot" w:pos="9288"/>
        </w:tabs>
        <w:rPr>
          <w:noProof/>
        </w:rPr>
      </w:pPr>
      <w:hyperlink w:anchor="_Toc379190782" w:history="1">
        <w:r w:rsidRPr="00B62460">
          <w:rPr>
            <w:rStyle w:val="a3"/>
            <w:i/>
            <w:noProof/>
            <w:lang w:eastAsia="ru-RU"/>
          </w:rPr>
          <w:t>Демидюк О.А.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9190783" w:history="1">
        <w:r w:rsidRPr="00B62460">
          <w:rPr>
            <w:rStyle w:val="a3"/>
            <w:noProof/>
            <w:lang w:eastAsia="ru-RU"/>
          </w:rPr>
          <w:t>ТЕОРЕТИКО-МЕТОДОЛОГИЧЕСКИЕ НОВАЦИИ ИНСТИТУЦИОНАЛИЗМА В ИССЛЕДОВАНИИ</w:t>
        </w:r>
        <w:r>
          <w:rPr>
            <w:rStyle w:val="a3"/>
            <w:noProof/>
            <w:lang w:eastAsia="ru-RU"/>
          </w:rPr>
          <w:t xml:space="preserve"> </w:t>
        </w:r>
      </w:hyperlink>
      <w:hyperlink w:anchor="_Toc379190784" w:history="1">
        <w:r w:rsidRPr="00B62460">
          <w:rPr>
            <w:rStyle w:val="a3"/>
            <w:noProof/>
            <w:lang w:eastAsia="ru-RU"/>
          </w:rPr>
          <w:t>РОЛИ И ФУНКЦИЙ ГОСУДАРСТВА В ЭКОНОМИКЕ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_Toc379190784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9A03EA" w:rsidRDefault="009A03EA" w:rsidP="009A03EA">
      <w:pPr>
        <w:pStyle w:val="11"/>
        <w:tabs>
          <w:tab w:val="right" w:leader="dot" w:pos="9288"/>
        </w:tabs>
        <w:rPr>
          <w:noProof/>
        </w:rPr>
      </w:pPr>
      <w:hyperlink w:anchor="_Toc379190785" w:history="1">
        <w:r w:rsidRPr="00B62460">
          <w:rPr>
            <w:rStyle w:val="a3"/>
            <w:i/>
            <w:noProof/>
          </w:rPr>
          <w:t>Дживарян Э.Р.</w:t>
        </w:r>
        <w:r>
          <w:rPr>
            <w:rStyle w:val="a3"/>
            <w:i/>
            <w:noProof/>
          </w:rPr>
          <w:t xml:space="preserve">, </w:t>
        </w:r>
      </w:hyperlink>
      <w:hyperlink w:anchor="_Toc379190786" w:history="1">
        <w:r w:rsidRPr="00B62460">
          <w:rPr>
            <w:rStyle w:val="a3"/>
            <w:noProof/>
          </w:rPr>
          <w:t xml:space="preserve">ЭКОНОМИКО-ПРАВОВЫЕ УСЛОВИЯ РЕГУЛИРОВАНИЯ ПРИРОДООХРАННОЙ ДЕЯТЕЛЬНОСТИ НА РЕГИОНАЛЬНОМ УРОВНЕ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_Toc379190786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9A03EA" w:rsidRDefault="009A03EA" w:rsidP="009A03EA">
      <w:pPr>
        <w:pStyle w:val="11"/>
        <w:tabs>
          <w:tab w:val="right" w:leader="dot" w:pos="9288"/>
        </w:tabs>
        <w:rPr>
          <w:noProof/>
        </w:rPr>
      </w:pPr>
      <w:hyperlink w:anchor="_Toc379190787" w:history="1">
        <w:r w:rsidRPr="00B62460">
          <w:rPr>
            <w:rStyle w:val="a3"/>
            <w:rFonts w:eastAsia="Calibri" w:cs="Times New Roman"/>
            <w:i/>
            <w:noProof/>
            <w:lang w:eastAsia="ru-RU"/>
          </w:rPr>
          <w:t>Дьякова Е.С.</w:t>
        </w:r>
        <w:r>
          <w:rPr>
            <w:rStyle w:val="a3"/>
            <w:rFonts w:eastAsia="Calibri" w:cs="Times New Roman"/>
            <w:i/>
            <w:noProof/>
            <w:lang w:eastAsia="ru-RU"/>
          </w:rPr>
          <w:t xml:space="preserve">, </w:t>
        </w:r>
      </w:hyperlink>
      <w:hyperlink w:anchor="_Toc379190788" w:history="1">
        <w:r w:rsidRPr="00B62460">
          <w:rPr>
            <w:rStyle w:val="a3"/>
            <w:rFonts w:eastAsia="Calibri" w:cs="Times New Roman"/>
            <w:i/>
            <w:noProof/>
            <w:lang w:eastAsia="ru-RU"/>
          </w:rPr>
          <w:t>Ивасенко А.Г.,</w:t>
        </w:r>
        <w:r>
          <w:rPr>
            <w:rStyle w:val="a3"/>
            <w:rFonts w:eastAsia="Calibri" w:cs="Times New Roman"/>
            <w:i/>
            <w:noProof/>
            <w:lang w:eastAsia="ru-RU"/>
          </w:rPr>
          <w:t xml:space="preserve"> </w:t>
        </w:r>
      </w:hyperlink>
      <w:hyperlink w:anchor="_Toc379190789" w:history="1">
        <w:r w:rsidRPr="00B62460">
          <w:rPr>
            <w:rStyle w:val="a3"/>
            <w:noProof/>
            <w:lang w:eastAsia="ru-RU"/>
          </w:rPr>
          <w:t>ФОРМИРОВАНИЕ ЭФФЕКТИВНОЙ КРЕДИТНОЙ СИСТЕМЫ В СЕЛЬСКОМ ХОЗЯЙСТВЕ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_Toc379190789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9A03EA" w:rsidRDefault="009A03EA" w:rsidP="009A03EA">
      <w:pPr>
        <w:pStyle w:val="11"/>
        <w:tabs>
          <w:tab w:val="right" w:leader="dot" w:pos="9288"/>
        </w:tabs>
        <w:rPr>
          <w:noProof/>
        </w:rPr>
      </w:pPr>
      <w:hyperlink w:anchor="_Toc379190790" w:history="1">
        <w:r w:rsidRPr="00B62460">
          <w:rPr>
            <w:rStyle w:val="a3"/>
            <w:rFonts w:eastAsia="Calibri" w:cs="Times New Roman"/>
            <w:i/>
            <w:noProof/>
            <w:lang w:eastAsia="ru-RU"/>
          </w:rPr>
          <w:t>Ж</w:t>
        </w:r>
        <w:r w:rsidRPr="00B62460">
          <w:rPr>
            <w:rStyle w:val="a3"/>
            <w:rFonts w:eastAsia="Calibri" w:cs="Times New Roman"/>
            <w:i/>
            <w:noProof/>
            <w:lang w:val="kk-KZ" w:eastAsia="ru-RU"/>
          </w:rPr>
          <w:t>ол</w:t>
        </w:r>
        <w:r w:rsidRPr="00B62460">
          <w:rPr>
            <w:rStyle w:val="a3"/>
            <w:rFonts w:eastAsia="Calibri" w:cs="Times New Roman"/>
            <w:i/>
            <w:noProof/>
            <w:lang w:eastAsia="ru-RU"/>
          </w:rPr>
          <w:t>жанова А.Н.</w:t>
        </w:r>
        <w:r>
          <w:rPr>
            <w:rStyle w:val="a3"/>
            <w:rFonts w:eastAsia="Calibri" w:cs="Times New Roman"/>
            <w:i/>
            <w:noProof/>
            <w:lang w:eastAsia="ru-RU"/>
          </w:rPr>
          <w:t xml:space="preserve">, </w:t>
        </w:r>
      </w:hyperlink>
      <w:hyperlink w:anchor="_Toc379190791" w:history="1">
        <w:r w:rsidRPr="00B62460">
          <w:rPr>
            <w:rStyle w:val="a3"/>
            <w:noProof/>
            <w:lang w:eastAsia="ru-RU"/>
          </w:rPr>
          <w:t>ПРАВОВЫЕ ОСНОВЫ ОБРАЗОВАТЕЛЬНОЙ ДЕЯТЕЛЬНОСТИ ВЫСШИХ УЧЕБНЫХ ЗАВЕДЕНИИ В РЕСПУБЛИКЕ КАЗАХСТАН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_Toc379190791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9A03EA" w:rsidRDefault="009A03EA" w:rsidP="009A03EA">
      <w:pPr>
        <w:pStyle w:val="11"/>
        <w:tabs>
          <w:tab w:val="right" w:leader="dot" w:pos="9288"/>
        </w:tabs>
        <w:rPr>
          <w:noProof/>
        </w:rPr>
      </w:pPr>
      <w:hyperlink w:anchor="_Toc379190792" w:history="1">
        <w:r w:rsidRPr="00B62460">
          <w:rPr>
            <w:rStyle w:val="a3"/>
            <w:i/>
            <w:noProof/>
            <w:lang w:eastAsia="ru-RU"/>
          </w:rPr>
          <w:t>Ибрайханов С.Е.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9190796" w:history="1">
        <w:r w:rsidRPr="00B62460">
          <w:rPr>
            <w:rStyle w:val="a3"/>
            <w:noProof/>
            <w:lang w:eastAsia="ru-RU"/>
          </w:rPr>
          <w:t>ПЕРСПЕКТИВЫ РАЗВИТИЯ УПРАВЛЕНИЯ ФИНАНСОВЫМИ РЕСУРСАМИ МАЛОГО БИЗНЕСА В РЕСПУБЛИКЕ КАЗАХСТАН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_Toc379190796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9A03EA" w:rsidRDefault="009A03EA" w:rsidP="009A03EA">
      <w:pPr>
        <w:pStyle w:val="11"/>
        <w:tabs>
          <w:tab w:val="right" w:leader="dot" w:pos="9288"/>
        </w:tabs>
        <w:rPr>
          <w:noProof/>
        </w:rPr>
      </w:pPr>
      <w:hyperlink w:anchor="_Toc379190797" w:history="1">
        <w:r w:rsidRPr="00B62460">
          <w:rPr>
            <w:rStyle w:val="a3"/>
            <w:i/>
            <w:noProof/>
            <w:lang w:eastAsia="ru-RU"/>
          </w:rPr>
          <w:t>Иванченко В.Р.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9190798" w:history="1">
        <w:r w:rsidRPr="00B62460">
          <w:rPr>
            <w:rStyle w:val="a3"/>
            <w:noProof/>
            <w:lang w:eastAsia="ru-RU"/>
          </w:rPr>
          <w:t>СОВРЕМЕННАЯ ТРАНСФОРМАЦИЯ ФУНКЦИОНАЛЬНОЙ РОЛИ</w:t>
        </w:r>
        <w:r>
          <w:rPr>
            <w:rStyle w:val="a3"/>
            <w:noProof/>
            <w:lang w:eastAsia="ru-RU"/>
          </w:rPr>
          <w:t xml:space="preserve"> </w:t>
        </w:r>
      </w:hyperlink>
      <w:hyperlink w:anchor="_Toc379190799" w:history="1">
        <w:r w:rsidRPr="00B62460">
          <w:rPr>
            <w:rStyle w:val="a3"/>
            <w:noProof/>
            <w:lang w:eastAsia="ru-RU"/>
          </w:rPr>
          <w:t>ГОСУДАРСТВЕННЫХ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_Toc379190799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9A03EA" w:rsidRDefault="009A03EA" w:rsidP="009A03EA">
      <w:pPr>
        <w:pStyle w:val="11"/>
        <w:tabs>
          <w:tab w:val="right" w:leader="dot" w:pos="9288"/>
        </w:tabs>
        <w:rPr>
          <w:noProof/>
        </w:rPr>
      </w:pPr>
      <w:hyperlink w:anchor="_Toc379190800" w:history="1">
        <w:r w:rsidRPr="00B62460">
          <w:rPr>
            <w:rStyle w:val="a3"/>
            <w:rFonts w:eastAsia="Calibri" w:cs="Times New Roman"/>
            <w:i/>
            <w:noProof/>
            <w:lang w:eastAsia="ar-SA"/>
          </w:rPr>
          <w:t>Игебаева</w:t>
        </w:r>
        <w:r w:rsidRPr="00B62460">
          <w:rPr>
            <w:rStyle w:val="a3"/>
            <w:rFonts w:eastAsia="Calibri" w:cs="Times New Roman"/>
            <w:i/>
            <w:noProof/>
          </w:rPr>
          <w:t xml:space="preserve"> </w:t>
        </w:r>
        <w:r w:rsidRPr="00B62460">
          <w:rPr>
            <w:rStyle w:val="a3"/>
            <w:rFonts w:eastAsia="Calibri" w:cs="Times New Roman"/>
            <w:i/>
            <w:noProof/>
            <w:lang w:eastAsia="ar-SA"/>
          </w:rPr>
          <w:t>Ф.А.,</w:t>
        </w:r>
        <w:r>
          <w:rPr>
            <w:rStyle w:val="a3"/>
            <w:rFonts w:eastAsia="Calibri" w:cs="Times New Roman"/>
            <w:i/>
            <w:noProof/>
            <w:lang w:eastAsia="ar-SA"/>
          </w:rPr>
          <w:t xml:space="preserve"> </w:t>
        </w:r>
      </w:hyperlink>
      <w:hyperlink w:anchor="_Toc379190801" w:history="1">
        <w:r w:rsidRPr="00B62460">
          <w:rPr>
            <w:rStyle w:val="a3"/>
            <w:noProof/>
            <w:lang w:eastAsia="ru-RU"/>
          </w:rPr>
          <w:t>К ВОПРОСУ О ДЕМОГРАФИЧЕСКОЙ ОПТИМАЛЬНОСТИ ФЕРМЕРСКОЙ СЕМЬИ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_Toc379190801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9A03EA" w:rsidRDefault="009A03EA" w:rsidP="009A03EA">
      <w:pPr>
        <w:pStyle w:val="11"/>
        <w:tabs>
          <w:tab w:val="right" w:leader="dot" w:pos="9288"/>
        </w:tabs>
        <w:rPr>
          <w:noProof/>
        </w:rPr>
      </w:pPr>
      <w:hyperlink w:anchor="_Toc379190802" w:history="1">
        <w:r w:rsidRPr="00B62460">
          <w:rPr>
            <w:rStyle w:val="a3"/>
            <w:rFonts w:eastAsia="Calibri" w:cs="Times New Roman"/>
            <w:i/>
            <w:noProof/>
            <w:lang w:eastAsia="ar-SA"/>
          </w:rPr>
          <w:t>Игебаева</w:t>
        </w:r>
        <w:r w:rsidRPr="00B62460">
          <w:rPr>
            <w:rStyle w:val="a3"/>
            <w:rFonts w:eastAsia="Calibri" w:cs="Times New Roman"/>
            <w:i/>
            <w:noProof/>
          </w:rPr>
          <w:t xml:space="preserve"> </w:t>
        </w:r>
        <w:r w:rsidRPr="00B62460">
          <w:rPr>
            <w:rStyle w:val="a3"/>
            <w:rFonts w:eastAsia="Calibri" w:cs="Times New Roman"/>
            <w:i/>
            <w:noProof/>
            <w:lang w:eastAsia="ar-SA"/>
          </w:rPr>
          <w:t>Ф.А.,</w:t>
        </w:r>
        <w:r>
          <w:rPr>
            <w:rStyle w:val="a3"/>
            <w:rFonts w:eastAsia="Calibri" w:cs="Times New Roman"/>
            <w:i/>
            <w:noProof/>
            <w:lang w:eastAsia="ar-SA"/>
          </w:rPr>
          <w:t xml:space="preserve"> </w:t>
        </w:r>
      </w:hyperlink>
      <w:hyperlink w:anchor="_Toc379190803" w:history="1">
        <w:r w:rsidRPr="00B62460">
          <w:rPr>
            <w:rStyle w:val="a3"/>
            <w:rFonts w:eastAsia="Calibri" w:cs="Times New Roman"/>
            <w:i/>
            <w:noProof/>
            <w:lang w:eastAsia="ar-SA"/>
          </w:rPr>
          <w:t>Нартдинова</w:t>
        </w:r>
        <w:r w:rsidRPr="00B62460">
          <w:rPr>
            <w:rStyle w:val="a3"/>
            <w:rFonts w:eastAsia="Calibri" w:cs="Times New Roman"/>
            <w:i/>
            <w:noProof/>
          </w:rPr>
          <w:t xml:space="preserve"> </w:t>
        </w:r>
        <w:r w:rsidRPr="00B62460">
          <w:rPr>
            <w:rStyle w:val="a3"/>
            <w:rFonts w:eastAsia="Calibri" w:cs="Times New Roman"/>
            <w:i/>
            <w:noProof/>
            <w:lang w:eastAsia="ar-SA"/>
          </w:rPr>
          <w:t>Э.Р.</w:t>
        </w:r>
        <w:r>
          <w:rPr>
            <w:rStyle w:val="a3"/>
            <w:rFonts w:eastAsia="Calibri" w:cs="Times New Roman"/>
            <w:i/>
            <w:noProof/>
            <w:lang w:eastAsia="ar-SA"/>
          </w:rPr>
          <w:t xml:space="preserve">, </w:t>
        </w:r>
      </w:hyperlink>
      <w:hyperlink w:anchor="_Toc379190804" w:history="1">
        <w:r w:rsidRPr="00B62460">
          <w:rPr>
            <w:rStyle w:val="a3"/>
            <w:noProof/>
          </w:rPr>
          <w:t>СТАНОВЛЕНИЕ  ГРАЖДАНСКОГО  ОБЩЕСТВА  В 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_Toc379190804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9A03EA" w:rsidRDefault="009A03EA" w:rsidP="009A03EA">
      <w:pPr>
        <w:pStyle w:val="11"/>
        <w:tabs>
          <w:tab w:val="right" w:leader="dot" w:pos="9288"/>
        </w:tabs>
        <w:rPr>
          <w:noProof/>
        </w:rPr>
      </w:pPr>
      <w:hyperlink w:anchor="_Toc379190805" w:history="1">
        <w:r w:rsidRPr="00B62460">
          <w:rPr>
            <w:rStyle w:val="a3"/>
            <w:i/>
            <w:noProof/>
            <w:lang w:eastAsia="ru-RU"/>
          </w:rPr>
          <w:t>Ионов Д.Ю.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9190806" w:history="1">
        <w:r w:rsidRPr="00B62460">
          <w:rPr>
            <w:rStyle w:val="a3"/>
            <w:noProof/>
            <w:lang w:eastAsia="ru-RU"/>
          </w:rPr>
          <w:t>НОВЫЕ УПРАВЛЕНЧЕСКИЕ ФОРМЫ ОРГАНИЗАЦИИ ПРЕДОСТАВЛЕНИЯ САНАТОРНО-КУРОРТНЫХ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_Toc379190806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9A03EA" w:rsidRDefault="009A03EA" w:rsidP="009A03EA">
      <w:pPr>
        <w:pStyle w:val="11"/>
        <w:tabs>
          <w:tab w:val="right" w:leader="dot" w:pos="9288"/>
        </w:tabs>
        <w:rPr>
          <w:noProof/>
        </w:rPr>
      </w:pPr>
      <w:hyperlink w:anchor="_Toc379190807" w:history="1">
        <w:r w:rsidRPr="00B62460">
          <w:rPr>
            <w:rStyle w:val="a3"/>
            <w:rFonts w:eastAsia="Calibri" w:cs="Times New Roman"/>
            <w:i/>
            <w:noProof/>
            <w:lang w:eastAsia="ru-RU"/>
          </w:rPr>
          <w:t>Рубцова</w:t>
        </w:r>
        <w:r w:rsidRPr="00B62460">
          <w:rPr>
            <w:rStyle w:val="a3"/>
            <w:rFonts w:eastAsia="Calibri" w:cs="Times New Roman"/>
            <w:i/>
            <w:noProof/>
          </w:rPr>
          <w:t xml:space="preserve"> </w:t>
        </w:r>
        <w:r w:rsidRPr="00B62460">
          <w:rPr>
            <w:rStyle w:val="a3"/>
            <w:rFonts w:eastAsia="Calibri" w:cs="Times New Roman"/>
            <w:i/>
            <w:noProof/>
            <w:lang w:eastAsia="ru-RU"/>
          </w:rPr>
          <w:t>Н.В.,</w:t>
        </w:r>
        <w:r>
          <w:rPr>
            <w:rStyle w:val="a3"/>
            <w:rFonts w:eastAsia="Calibri" w:cs="Times New Roman"/>
            <w:i/>
            <w:noProof/>
            <w:lang w:eastAsia="ru-RU"/>
          </w:rPr>
          <w:t xml:space="preserve"> </w:t>
        </w:r>
      </w:hyperlink>
      <w:hyperlink w:anchor="_Toc379190808" w:history="1">
        <w:r w:rsidRPr="00B62460">
          <w:rPr>
            <w:rStyle w:val="a3"/>
            <w:rFonts w:eastAsia="Calibri" w:cs="Times New Roman"/>
            <w:i/>
            <w:noProof/>
            <w:lang w:eastAsia="ru-RU"/>
          </w:rPr>
          <w:t>Казаровец</w:t>
        </w:r>
        <w:r w:rsidRPr="00B62460">
          <w:rPr>
            <w:rStyle w:val="a3"/>
            <w:rFonts w:eastAsia="Calibri" w:cs="Times New Roman"/>
            <w:i/>
            <w:noProof/>
          </w:rPr>
          <w:t xml:space="preserve"> </w:t>
        </w:r>
        <w:r w:rsidRPr="00B62460">
          <w:rPr>
            <w:rStyle w:val="a3"/>
            <w:rFonts w:eastAsia="Calibri" w:cs="Times New Roman"/>
            <w:i/>
            <w:noProof/>
            <w:lang w:eastAsia="ru-RU"/>
          </w:rPr>
          <w:t>С.И.</w:t>
        </w:r>
        <w:r>
          <w:rPr>
            <w:rStyle w:val="a3"/>
            <w:rFonts w:eastAsia="Calibri" w:cs="Times New Roman"/>
            <w:i/>
            <w:noProof/>
            <w:lang w:eastAsia="ru-RU"/>
          </w:rPr>
          <w:t xml:space="preserve">, </w:t>
        </w:r>
      </w:hyperlink>
      <w:hyperlink w:anchor="_Toc379190809" w:history="1">
        <w:r w:rsidRPr="00B62460">
          <w:rPr>
            <w:rStyle w:val="a3"/>
            <w:noProof/>
            <w:lang w:eastAsia="ru-RU"/>
          </w:rPr>
          <w:t>ЭТИЧЕСКИЕ ПРОБЛЕМЫ ОСУЩЕСТВЛЕНИЯ БАНКРОТСТВА СУБЪЕКТАМИ ПРЕДПРИНИМАТЕЛЬСКОЙ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_Toc379190809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9A03EA" w:rsidRDefault="009A03EA" w:rsidP="009A03EA">
      <w:pPr>
        <w:pStyle w:val="11"/>
        <w:tabs>
          <w:tab w:val="right" w:leader="dot" w:pos="9288"/>
        </w:tabs>
        <w:rPr>
          <w:noProof/>
        </w:rPr>
      </w:pPr>
      <w:hyperlink w:anchor="_Toc379190810" w:history="1">
        <w:r w:rsidRPr="00B62460">
          <w:rPr>
            <w:rStyle w:val="a3"/>
            <w:i/>
            <w:noProof/>
            <w:lang w:eastAsia="ru-RU"/>
          </w:rPr>
          <w:t>Карманова Н.Е.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9190811" w:history="1">
        <w:r w:rsidRPr="00B62460">
          <w:rPr>
            <w:rStyle w:val="a3"/>
            <w:noProof/>
            <w:lang w:eastAsia="ru-RU"/>
          </w:rPr>
          <w:t>РОСТ ТЕНЕВОГО СЕКТОРА КАК ПРЕПЯТСТВИЕ ПРОЦЕССАМ ПОСТИНДУСТРИАЛИЗАЦИИ В РОССИЙСКОЙ ЭКОНОМИКЕ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_Toc379190811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9A03EA" w:rsidRDefault="009A03EA" w:rsidP="009A03EA">
      <w:pPr>
        <w:pStyle w:val="11"/>
        <w:tabs>
          <w:tab w:val="right" w:leader="dot" w:pos="9288"/>
        </w:tabs>
        <w:rPr>
          <w:noProof/>
        </w:rPr>
      </w:pPr>
      <w:hyperlink w:anchor="_Toc379190812" w:history="1">
        <w:r w:rsidRPr="00B62460">
          <w:rPr>
            <w:rStyle w:val="a3"/>
            <w:i/>
            <w:noProof/>
          </w:rPr>
          <w:t>Катуров А.В.</w:t>
        </w:r>
        <w:r>
          <w:rPr>
            <w:rStyle w:val="a3"/>
            <w:i/>
            <w:noProof/>
          </w:rPr>
          <w:t xml:space="preserve">, </w:t>
        </w:r>
      </w:hyperlink>
      <w:hyperlink w:anchor="_Toc379190813" w:history="1">
        <w:r w:rsidRPr="00B62460">
          <w:rPr>
            <w:rStyle w:val="a3"/>
            <w:noProof/>
          </w:rPr>
          <w:t>ПРОБЛЕМЫ И ТЕНДЕНЦИИ РАЗВИТИЯ  МОНЕТИЗАЦИИ ЛЬГОТ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_Toc379190813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9A03EA" w:rsidRDefault="009A03EA" w:rsidP="009A03EA">
      <w:pPr>
        <w:pStyle w:val="11"/>
        <w:tabs>
          <w:tab w:val="right" w:leader="dot" w:pos="9288"/>
        </w:tabs>
        <w:rPr>
          <w:noProof/>
        </w:rPr>
      </w:pPr>
      <w:hyperlink w:anchor="_Toc379190814" w:history="1">
        <w:r w:rsidRPr="00B62460">
          <w:rPr>
            <w:rStyle w:val="a3"/>
            <w:rFonts w:eastAsia="Calibri" w:cs="Times New Roman"/>
            <w:i/>
            <w:noProof/>
            <w:lang w:eastAsia="ru-RU"/>
          </w:rPr>
          <w:t>Кашина Е.И.</w:t>
        </w:r>
        <w:r>
          <w:rPr>
            <w:rStyle w:val="a3"/>
            <w:rFonts w:eastAsia="Calibri" w:cs="Times New Roman"/>
            <w:i/>
            <w:noProof/>
            <w:lang w:eastAsia="ru-RU"/>
          </w:rPr>
          <w:t xml:space="preserve">, </w:t>
        </w:r>
      </w:hyperlink>
      <w:hyperlink w:anchor="_Toc379190815" w:history="1">
        <w:r w:rsidRPr="00B62460">
          <w:rPr>
            <w:rStyle w:val="a3"/>
            <w:rFonts w:eastAsia="Calibri" w:cs="Times New Roman"/>
            <w:i/>
            <w:noProof/>
            <w:lang w:eastAsia="ru-RU"/>
          </w:rPr>
          <w:t>Барсукова М.А.,</w:t>
        </w:r>
        <w:r>
          <w:rPr>
            <w:rStyle w:val="a3"/>
            <w:rFonts w:eastAsia="Calibri" w:cs="Times New Roman"/>
            <w:i/>
            <w:noProof/>
            <w:lang w:eastAsia="ru-RU"/>
          </w:rPr>
          <w:t xml:space="preserve"> </w:t>
        </w:r>
      </w:hyperlink>
      <w:hyperlink w:anchor="_Toc379190816" w:history="1">
        <w:r w:rsidRPr="00B62460">
          <w:rPr>
            <w:rStyle w:val="a3"/>
            <w:noProof/>
            <w:lang w:eastAsia="ru-RU"/>
          </w:rPr>
          <w:t>АНАЛИЗ И ОЦЕНКА СОСТАВА И ДИНАМИКИ ФИНАНСОВЫХ РЕЗУЛЬТАТОВ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_Toc379190816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9A03EA" w:rsidRDefault="009A03EA" w:rsidP="009A03EA">
      <w:pPr>
        <w:pStyle w:val="11"/>
        <w:tabs>
          <w:tab w:val="right" w:leader="dot" w:pos="9288"/>
        </w:tabs>
        <w:rPr>
          <w:noProof/>
        </w:rPr>
      </w:pPr>
      <w:hyperlink w:anchor="_Toc379190817" w:history="1">
        <w:r w:rsidRPr="00B62460">
          <w:rPr>
            <w:rStyle w:val="a3"/>
            <w:rFonts w:eastAsia="Calibri" w:cs="Times New Roman"/>
            <w:i/>
            <w:noProof/>
          </w:rPr>
          <w:t>Кирсанов И.А.</w:t>
        </w:r>
        <w:r>
          <w:rPr>
            <w:rStyle w:val="a3"/>
            <w:rFonts w:eastAsia="Calibri" w:cs="Times New Roman"/>
            <w:i/>
            <w:noProof/>
          </w:rPr>
          <w:t xml:space="preserve">, </w:t>
        </w:r>
      </w:hyperlink>
      <w:hyperlink w:anchor="_Toc379190818" w:history="1">
        <w:r w:rsidRPr="00B62460">
          <w:rPr>
            <w:rStyle w:val="a3"/>
            <w:noProof/>
          </w:rPr>
          <w:t>РАЗВИТИЯ МАЛОГО БИЗНЕСА КАК ИНСТРУМЕНТ ПРЕОДОЛЕНИЯ КРИЗИСНЫХ ЯВЛЕНИЙ В РОССИИЙСКОЙ ЭКОНОМИКЕ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_Toc379190818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9A03EA" w:rsidRDefault="009A03EA" w:rsidP="009A03EA">
      <w:pPr>
        <w:pStyle w:val="11"/>
        <w:tabs>
          <w:tab w:val="right" w:leader="dot" w:pos="9288"/>
        </w:tabs>
        <w:rPr>
          <w:noProof/>
        </w:rPr>
      </w:pPr>
      <w:hyperlink w:anchor="_Toc379190819" w:history="1">
        <w:r w:rsidRPr="00B62460">
          <w:rPr>
            <w:rStyle w:val="a3"/>
            <w:i/>
            <w:noProof/>
          </w:rPr>
          <w:t>Кондратьева О.В.</w:t>
        </w:r>
        <w:r>
          <w:rPr>
            <w:rStyle w:val="a3"/>
            <w:i/>
            <w:noProof/>
          </w:rPr>
          <w:t xml:space="preserve">, </w:t>
        </w:r>
      </w:hyperlink>
      <w:hyperlink w:anchor="_Toc379190820" w:history="1">
        <w:r w:rsidRPr="00B62460">
          <w:rPr>
            <w:rStyle w:val="a3"/>
            <w:noProof/>
          </w:rPr>
          <w:t>ПРОБЛЕМЫ ПРАВОВОГО ОБЕСПЕЧЕНИЯ ГОСУДАРСТВЕННОГО РЕГУЛИРОВАНИЯ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_Toc379190820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9A03EA" w:rsidRDefault="009A03EA" w:rsidP="009A03EA">
      <w:pPr>
        <w:pStyle w:val="11"/>
        <w:tabs>
          <w:tab w:val="right" w:leader="dot" w:pos="9288"/>
        </w:tabs>
        <w:rPr>
          <w:noProof/>
        </w:rPr>
      </w:pPr>
      <w:hyperlink w:anchor="_Toc379190821" w:history="1">
        <w:r w:rsidRPr="00B62460">
          <w:rPr>
            <w:rStyle w:val="a3"/>
            <w:i/>
            <w:noProof/>
          </w:rPr>
          <w:t>Королева А.В.</w:t>
        </w:r>
        <w:r>
          <w:rPr>
            <w:rStyle w:val="a3"/>
            <w:i/>
            <w:noProof/>
          </w:rPr>
          <w:t xml:space="preserve">, </w:t>
        </w:r>
      </w:hyperlink>
      <w:hyperlink w:anchor="_Toc379190822" w:history="1">
        <w:r w:rsidRPr="00B62460">
          <w:rPr>
            <w:rStyle w:val="a3"/>
            <w:i/>
            <w:noProof/>
            <w:shd w:val="clear" w:color="auto" w:fill="FFFFFF"/>
          </w:rPr>
          <w:t>Кирсанов И.А.</w:t>
        </w:r>
        <w:r>
          <w:rPr>
            <w:rStyle w:val="a3"/>
            <w:i/>
            <w:noProof/>
            <w:shd w:val="clear" w:color="auto" w:fill="FFFFFF"/>
          </w:rPr>
          <w:t xml:space="preserve">, </w:t>
        </w:r>
      </w:hyperlink>
      <w:hyperlink w:anchor="_Toc379190823" w:history="1">
        <w:r w:rsidRPr="00B62460">
          <w:rPr>
            <w:rStyle w:val="a3"/>
            <w:noProof/>
          </w:rPr>
          <w:t>КЛАСТЕР КАК ПРИМЕР</w:t>
        </w:r>
        <w:r>
          <w:rPr>
            <w:rStyle w:val="a3"/>
            <w:noProof/>
          </w:rPr>
          <w:t xml:space="preserve"> </w:t>
        </w:r>
      </w:hyperlink>
      <w:hyperlink w:anchor="_Toc379190824" w:history="1">
        <w:r w:rsidRPr="00B62460">
          <w:rPr>
            <w:rStyle w:val="a3"/>
            <w:noProof/>
          </w:rPr>
          <w:t>КОМПЛЕКСНОГО ЭКОНОМИЧЕСКОГО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_Toc379190824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9A03EA" w:rsidRDefault="009A03EA" w:rsidP="009A03EA">
      <w:pPr>
        <w:pStyle w:val="11"/>
        <w:tabs>
          <w:tab w:val="right" w:leader="dot" w:pos="9288"/>
        </w:tabs>
        <w:rPr>
          <w:noProof/>
        </w:rPr>
      </w:pPr>
      <w:hyperlink w:anchor="_Toc379190825" w:history="1">
        <w:r w:rsidRPr="00B62460">
          <w:rPr>
            <w:rStyle w:val="a3"/>
            <w:i/>
            <w:noProof/>
          </w:rPr>
          <w:t>Корякин К.Д.</w:t>
        </w:r>
        <w:r>
          <w:rPr>
            <w:rStyle w:val="a3"/>
            <w:i/>
            <w:noProof/>
          </w:rPr>
          <w:t xml:space="preserve">, </w:t>
        </w:r>
      </w:hyperlink>
      <w:hyperlink w:anchor="_Toc379190826" w:history="1">
        <w:r w:rsidRPr="00B62460">
          <w:rPr>
            <w:rStyle w:val="a3"/>
            <w:noProof/>
          </w:rPr>
          <w:t>РАЗВИТИЕ МЕСТНОГО САМОУПРАВЛЕНИЯ</w:t>
        </w:r>
        <w:r>
          <w:rPr>
            <w:rStyle w:val="a3"/>
            <w:noProof/>
          </w:rPr>
          <w:t xml:space="preserve"> </w:t>
        </w:r>
      </w:hyperlink>
      <w:hyperlink w:anchor="_Toc379190827" w:history="1">
        <w:r w:rsidRPr="00B62460">
          <w:rPr>
            <w:rStyle w:val="a3"/>
            <w:noProof/>
          </w:rPr>
          <w:t>В РЕСПУБЛИКЕ САХА (ЯКУТИЯ)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_Toc379190827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9A03EA" w:rsidRDefault="009A03EA" w:rsidP="009A03EA">
      <w:pPr>
        <w:pStyle w:val="11"/>
        <w:tabs>
          <w:tab w:val="right" w:leader="dot" w:pos="9288"/>
        </w:tabs>
        <w:rPr>
          <w:noProof/>
        </w:rPr>
      </w:pPr>
      <w:hyperlink w:anchor="_Toc379190828" w:history="1">
        <w:r w:rsidRPr="00B62460">
          <w:rPr>
            <w:rStyle w:val="a3"/>
            <w:rFonts w:eastAsia="Calibri" w:cs="Times New Roman"/>
            <w:i/>
            <w:noProof/>
          </w:rPr>
          <w:t>Кузнецова Н.В.,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79190829" w:history="1">
        <w:r w:rsidRPr="00B62460">
          <w:rPr>
            <w:rStyle w:val="a3"/>
            <w:noProof/>
          </w:rPr>
          <w:t>БИЗНЕС-СООБЩЕСТВО И ОБРАЗОВАТЕЛЬНОЕ УЧРЕЖДЕНИЕ: ФОРМЫ  ВЗАИМОДЕЙСТВИЯ  В ПРОЦЕССЕ  ПРОФЕССИОНАЛЬНОЙ  ПОДГОТОВКИ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_Toc379190829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4C6002" w:rsidRDefault="009A03EA" w:rsidP="009A03EA">
      <w:r>
        <w:fldChar w:fldCharType="end"/>
      </w:r>
      <w:bookmarkStart w:id="0" w:name="_GoBack"/>
      <w:bookmarkEnd w:id="0"/>
    </w:p>
    <w:sectPr w:rsidR="004C6002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03EA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7A3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964CC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03EA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C81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E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E6923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923"/>
    <w:rPr>
      <w:rFonts w:ascii="Times New Roman" w:eastAsia="Calibri" w:hAnsi="Times New Roman" w:cs="Times New Roman"/>
      <w:b/>
      <w:sz w:val="28"/>
    </w:rPr>
  </w:style>
  <w:style w:type="character" w:styleId="a3">
    <w:name w:val="Hyperlink"/>
    <w:basedOn w:val="a0"/>
    <w:uiPriority w:val="99"/>
    <w:rsid w:val="009A03EA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A03EA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1241</Words>
  <Characters>7079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</dc:creator>
  <cp:lastModifiedBy>Тягунова</cp:lastModifiedBy>
  <cp:revision>1</cp:revision>
  <dcterms:created xsi:type="dcterms:W3CDTF">2014-02-04T13:16:00Z</dcterms:created>
  <dcterms:modified xsi:type="dcterms:W3CDTF">2014-02-04T13:16:00Z</dcterms:modified>
</cp:coreProperties>
</file>