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33" w:rsidRDefault="00065233" w:rsidP="00065233">
      <w:pPr>
        <w:tabs>
          <w:tab w:val="left" w:pos="284"/>
        </w:tabs>
        <w:rPr>
          <w:szCs w:val="28"/>
        </w:rPr>
      </w:pPr>
      <w:r>
        <w:rPr>
          <w:szCs w:val="28"/>
        </w:rPr>
        <w:t>Оглавление:</w:t>
      </w:r>
    </w:p>
    <w:p w:rsidR="00065233" w:rsidRDefault="00065233" w:rsidP="00065233">
      <w:pPr>
        <w:tabs>
          <w:tab w:val="left" w:pos="284"/>
        </w:tabs>
        <w:rPr>
          <w:szCs w:val="28"/>
        </w:rPr>
      </w:pPr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357437954" w:history="1">
        <w:r w:rsidRPr="00766C4E">
          <w:rPr>
            <w:rStyle w:val="a3"/>
            <w:i/>
            <w:noProof/>
            <w:lang w:val="en-US"/>
          </w:rPr>
          <w:t>Gaysin F.F.,</w:t>
        </w:r>
        <w:r>
          <w:rPr>
            <w:rStyle w:val="a3"/>
            <w:i/>
            <w:noProof/>
          </w:rPr>
          <w:t xml:space="preserve"> </w:t>
        </w:r>
      </w:hyperlink>
      <w:hyperlink w:anchor="_Toc357437955" w:history="1">
        <w:r w:rsidRPr="00766C4E">
          <w:rPr>
            <w:rStyle w:val="a3"/>
            <w:i/>
            <w:noProof/>
            <w:lang w:val="de-DE"/>
          </w:rPr>
          <w:t>Islamova Z.R.</w:t>
        </w:r>
        <w:r>
          <w:rPr>
            <w:rStyle w:val="a3"/>
            <w:i/>
            <w:noProof/>
          </w:rPr>
          <w:t xml:space="preserve">, </w:t>
        </w:r>
      </w:hyperlink>
      <w:hyperlink w:anchor="_Toc357437956" w:history="1">
        <w:r w:rsidRPr="00766C4E">
          <w:rPr>
            <w:rStyle w:val="a3"/>
            <w:noProof/>
            <w:lang w:val="de-DE"/>
          </w:rPr>
          <w:t>DIE BESONDERHEITEN DER VERWALTUNG DES SYSTEMS DER GESUNDHEITSFÜRSORGE IN RUSSISCHER FÖDERATION</w:t>
        </w:r>
        <w:r>
          <w:rPr>
            <w:rStyle w:val="a3"/>
            <w:noProof/>
          </w:rPr>
          <w:t xml:space="preserve"> </w:t>
        </w:r>
      </w:hyperlink>
      <w:hyperlink w:anchor="_Toc357437957" w:history="1">
        <w:r w:rsidRPr="00766C4E">
          <w:rPr>
            <w:rStyle w:val="a3"/>
            <w:noProof/>
            <w:lang w:val="de-DE"/>
          </w:rPr>
          <w:t>(AM BEISPIEL DER REPUBLIK BASCHKORTOSTAN)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58" w:history="1">
        <w:r w:rsidRPr="00766C4E">
          <w:rPr>
            <w:rStyle w:val="a3"/>
            <w:i/>
            <w:noProof/>
          </w:rPr>
          <w:t>Абдуллаева Э.Д.</w:t>
        </w:r>
        <w:r>
          <w:rPr>
            <w:rStyle w:val="a3"/>
            <w:i/>
            <w:noProof/>
          </w:rPr>
          <w:t xml:space="preserve">, </w:t>
        </w:r>
      </w:hyperlink>
      <w:hyperlink w:anchor="_Toc357437959" w:history="1">
        <w:r w:rsidRPr="00766C4E">
          <w:rPr>
            <w:rStyle w:val="a3"/>
            <w:noProof/>
          </w:rPr>
          <w:t>МЕХАНИЗМЫ  ПОДДЕРЖКИ ПРЕДПРИНИМАТЕЛЬСТВА В АГРАРНОМ СЕКТОРЕ АЗЕРБАЙДЖАНА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60" w:history="1">
        <w:r w:rsidRPr="00766C4E">
          <w:rPr>
            <w:rStyle w:val="a3"/>
            <w:i/>
            <w:noProof/>
            <w:shd w:val="clear" w:color="auto" w:fill="FFFFFF"/>
          </w:rPr>
          <w:t>Арнович Н.Ю.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57437961" w:history="1">
        <w:r w:rsidRPr="00766C4E">
          <w:rPr>
            <w:rStyle w:val="a3"/>
            <w:i/>
            <w:noProof/>
            <w:shd w:val="clear" w:color="auto" w:fill="FFFFFF"/>
          </w:rPr>
          <w:t xml:space="preserve">Безрукова Е.Л., </w:t>
        </w:r>
      </w:hyperlink>
      <w:hyperlink w:anchor="_Toc357437964" w:history="1">
        <w:r w:rsidRPr="00766C4E">
          <w:rPr>
            <w:rStyle w:val="a3"/>
            <w:noProof/>
            <w:shd w:val="clear" w:color="auto" w:fill="FFFFFF"/>
          </w:rPr>
          <w:t>СОВРЕМЕННЫЙ БИЗНЕС – ПОД РУКОЙ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65" w:history="1">
        <w:r w:rsidRPr="00766C4E">
          <w:rPr>
            <w:rStyle w:val="a3"/>
            <w:i/>
            <w:noProof/>
          </w:rPr>
          <w:t>Арсланов Ш. Д.,</w:t>
        </w:r>
        <w:r>
          <w:rPr>
            <w:rStyle w:val="a3"/>
            <w:i/>
            <w:noProof/>
          </w:rPr>
          <w:t xml:space="preserve"> </w:t>
        </w:r>
      </w:hyperlink>
      <w:hyperlink w:anchor="_Toc357437966" w:history="1">
        <w:r w:rsidRPr="00766C4E">
          <w:rPr>
            <w:rStyle w:val="a3"/>
            <w:noProof/>
          </w:rPr>
          <w:t>СОВРЕМЕННЫЕ ПРОБЛЕМЫ УЛУЧШЕНИЯ ДЕЛОВОГО КЛИМАТА РЕСПУБЛИКИ ДАГЕСТАН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67" w:history="1">
        <w:r w:rsidRPr="00766C4E">
          <w:rPr>
            <w:rStyle w:val="a3"/>
            <w:i/>
            <w:noProof/>
          </w:rPr>
          <w:t>Арсланова Х.Д.,</w:t>
        </w:r>
        <w:r>
          <w:rPr>
            <w:rStyle w:val="a3"/>
            <w:i/>
            <w:noProof/>
          </w:rPr>
          <w:t xml:space="preserve"> </w:t>
        </w:r>
      </w:hyperlink>
      <w:hyperlink w:anchor="_Toc357437968" w:history="1">
        <w:r w:rsidRPr="00766C4E">
          <w:rPr>
            <w:rStyle w:val="a3"/>
            <w:noProof/>
          </w:rPr>
          <w:t>НЕДОСТАТКИ ГОСУДАРСТВЕННОЙ СИСТЕМЫ УПРАВЛЕНИЯ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69" w:history="1">
        <w:r w:rsidRPr="00766C4E">
          <w:rPr>
            <w:rStyle w:val="a3"/>
            <w:i/>
            <w:noProof/>
            <w:lang w:eastAsia="ru-RU"/>
          </w:rPr>
          <w:t>Ахметгареева А.А.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57437970" w:history="1">
        <w:r w:rsidRPr="00766C4E">
          <w:rPr>
            <w:rStyle w:val="a3"/>
            <w:noProof/>
          </w:rPr>
          <w:t>ОСОБЕННОСТИ СОВРЕМЕННОЙ РОЗНИЧНОЙ ТОРГОВЛИ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71" w:history="1">
        <w:r w:rsidRPr="00766C4E">
          <w:rPr>
            <w:rStyle w:val="a3"/>
            <w:i/>
            <w:noProof/>
          </w:rPr>
          <w:t>Ахназарова М.С.</w:t>
        </w:r>
        <w:r>
          <w:rPr>
            <w:rStyle w:val="a3"/>
            <w:i/>
            <w:noProof/>
          </w:rPr>
          <w:t xml:space="preserve">, </w:t>
        </w:r>
      </w:hyperlink>
      <w:hyperlink w:anchor="_Toc357437972" w:history="1">
        <w:r w:rsidRPr="00766C4E">
          <w:rPr>
            <w:rStyle w:val="a3"/>
            <w:noProof/>
          </w:rPr>
          <w:t>РАЗВИТИЕ ИНТЕРНЕТ - ТОРГОВЛИ В РОССИИ: ПРОБЛЕМЫ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73" w:history="1">
        <w:r w:rsidRPr="00766C4E">
          <w:rPr>
            <w:rStyle w:val="a3"/>
            <w:i/>
            <w:noProof/>
          </w:rPr>
          <w:t>Бабаев Н.С.,</w:t>
        </w:r>
        <w:r>
          <w:rPr>
            <w:rStyle w:val="a3"/>
            <w:i/>
            <w:noProof/>
          </w:rPr>
          <w:t xml:space="preserve"> </w:t>
        </w:r>
      </w:hyperlink>
      <w:hyperlink w:anchor="_Toc357437974" w:history="1">
        <w:r w:rsidRPr="00766C4E">
          <w:rPr>
            <w:rStyle w:val="a3"/>
            <w:noProof/>
          </w:rPr>
          <w:t>РОЛЬ И СОСТАВНЫЕ КОМПОНЕНТЫ ФИНАНСОВОЙ ПОЛИТИКИ ГОСУДАРСТВА В РАЗВИТИИ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75" w:history="1">
        <w:r w:rsidRPr="00766C4E">
          <w:rPr>
            <w:rStyle w:val="a3"/>
            <w:i/>
            <w:noProof/>
          </w:rPr>
          <w:t>Батыраева К.А.</w:t>
        </w:r>
        <w:r>
          <w:rPr>
            <w:rStyle w:val="a3"/>
            <w:i/>
            <w:noProof/>
          </w:rPr>
          <w:t xml:space="preserve">, </w:t>
        </w:r>
      </w:hyperlink>
      <w:hyperlink w:anchor="_Toc357437976" w:history="1">
        <w:r w:rsidRPr="00766C4E">
          <w:rPr>
            <w:rStyle w:val="a3"/>
            <w:i/>
            <w:noProof/>
          </w:rPr>
          <w:t>Дадаева Б. Ш.,</w:t>
        </w:r>
        <w:r>
          <w:rPr>
            <w:rStyle w:val="a3"/>
            <w:i/>
            <w:noProof/>
          </w:rPr>
          <w:t xml:space="preserve"> </w:t>
        </w:r>
      </w:hyperlink>
      <w:hyperlink w:anchor="_Toc357437977" w:history="1">
        <w:r w:rsidRPr="00766C4E">
          <w:rPr>
            <w:rStyle w:val="a3"/>
            <w:noProof/>
          </w:rPr>
          <w:t>СОВРЕМЕННЫЕ ОСОБЕННОСТИ  БРАЧНО-СЕМЕЙНОГО СОСТОЯНИЯ  НАСЕЛЕНИЯ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78" w:history="1">
        <w:r w:rsidRPr="00766C4E">
          <w:rPr>
            <w:rStyle w:val="a3"/>
            <w:i/>
            <w:noProof/>
          </w:rPr>
          <w:t>Боровских Н.В.,</w:t>
        </w:r>
        <w:r>
          <w:rPr>
            <w:rStyle w:val="a3"/>
            <w:i/>
            <w:noProof/>
          </w:rPr>
          <w:t xml:space="preserve"> </w:t>
        </w:r>
      </w:hyperlink>
      <w:hyperlink w:anchor="_Toc357437979" w:history="1">
        <w:r w:rsidRPr="00766C4E">
          <w:rPr>
            <w:rStyle w:val="a3"/>
            <w:i/>
            <w:noProof/>
          </w:rPr>
          <w:t>Биленкевич С.В.</w:t>
        </w:r>
        <w:r>
          <w:rPr>
            <w:rStyle w:val="a3"/>
            <w:i/>
            <w:noProof/>
          </w:rPr>
          <w:t xml:space="preserve">, </w:t>
        </w:r>
      </w:hyperlink>
      <w:hyperlink w:anchor="_Toc357437980" w:history="1">
        <w:r w:rsidRPr="00766C4E">
          <w:rPr>
            <w:rStyle w:val="a3"/>
            <w:noProof/>
          </w:rPr>
          <w:t>ОСОБЕННОСТИ НАЛОГООБЛОЖЕНИЯ</w:t>
        </w:r>
        <w:r>
          <w:rPr>
            <w:rStyle w:val="a3"/>
            <w:noProof/>
          </w:rPr>
          <w:t xml:space="preserve"> </w:t>
        </w:r>
      </w:hyperlink>
      <w:hyperlink w:anchor="_Toc357437981" w:history="1">
        <w:r w:rsidRPr="00766C4E">
          <w:rPr>
            <w:rStyle w:val="a3"/>
            <w:noProof/>
          </w:rPr>
          <w:t>МАЛОГО ПРЕДПРИНИМАТЕЛЬСТВА В ОМСКОЙ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82" w:history="1">
        <w:r w:rsidRPr="00766C4E">
          <w:rPr>
            <w:rStyle w:val="a3"/>
            <w:i/>
            <w:noProof/>
          </w:rPr>
          <w:t>Бородавко М. Г.</w:t>
        </w:r>
        <w:r>
          <w:rPr>
            <w:rStyle w:val="a3"/>
            <w:i/>
            <w:noProof/>
          </w:rPr>
          <w:t xml:space="preserve">, </w:t>
        </w:r>
      </w:hyperlink>
      <w:hyperlink w:anchor="_Toc357437983" w:history="1">
        <w:r w:rsidRPr="00766C4E">
          <w:rPr>
            <w:rStyle w:val="a3"/>
            <w:noProof/>
          </w:rPr>
          <w:t>СОСТОЯНИЕ ФОНДОВОГО РЫНКА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84" w:history="1">
        <w:r w:rsidRPr="00766C4E">
          <w:rPr>
            <w:rStyle w:val="a3"/>
            <w:i/>
            <w:noProof/>
          </w:rPr>
          <w:t>Бражник А.А.</w:t>
        </w:r>
        <w:r>
          <w:rPr>
            <w:rStyle w:val="a3"/>
            <w:i/>
            <w:noProof/>
          </w:rPr>
          <w:t xml:space="preserve">, </w:t>
        </w:r>
      </w:hyperlink>
      <w:hyperlink w:anchor="_Toc357437985" w:history="1">
        <w:r w:rsidRPr="00766C4E">
          <w:rPr>
            <w:rStyle w:val="a3"/>
            <w:noProof/>
          </w:rPr>
          <w:t>ИНСТИТУТ ОБРАЗОВАНИЯ КАК СРЕДСТВО СОЦИАЛИЗАЦИИ И РАЗВИТИЯ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86" w:history="1">
        <w:r w:rsidRPr="00766C4E">
          <w:rPr>
            <w:rStyle w:val="a3"/>
            <w:i/>
            <w:noProof/>
          </w:rPr>
          <w:t>Валеев А.Р.</w:t>
        </w:r>
        <w:r>
          <w:rPr>
            <w:rStyle w:val="a3"/>
            <w:i/>
            <w:noProof/>
          </w:rPr>
          <w:t xml:space="preserve">, </w:t>
        </w:r>
      </w:hyperlink>
      <w:hyperlink w:anchor="_Toc357437987" w:history="1">
        <w:r w:rsidRPr="00766C4E">
          <w:rPr>
            <w:rStyle w:val="a3"/>
            <w:noProof/>
          </w:rPr>
          <w:t>МЕТОДИКА АУДИТА ЭФФЕКТИВНОСТИ</w:t>
        </w:r>
        <w:r>
          <w:rPr>
            <w:rStyle w:val="a3"/>
            <w:noProof/>
          </w:rPr>
          <w:t xml:space="preserve"> </w:t>
        </w:r>
      </w:hyperlink>
      <w:hyperlink w:anchor="_Toc357437988" w:history="1">
        <w:r w:rsidRPr="00766C4E">
          <w:rPr>
            <w:rStyle w:val="a3"/>
            <w:noProof/>
          </w:rPr>
          <w:t>РАСХОДОВАНИЯ БЮДЖЕТНЫХ СРЕДСТВ, ВЫДЕЛЯЕМЫХ</w:t>
        </w:r>
        <w:r>
          <w:rPr>
            <w:rStyle w:val="a3"/>
            <w:noProof/>
          </w:rPr>
          <w:t xml:space="preserve"> </w:t>
        </w:r>
      </w:hyperlink>
      <w:hyperlink w:anchor="_Toc357437989" w:history="1">
        <w:r w:rsidRPr="00766C4E">
          <w:rPr>
            <w:rStyle w:val="a3"/>
            <w:noProof/>
          </w:rPr>
          <w:t>НА ОПЛАТУ ЭНЕРГЕТИЧЕСКИХ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90" w:history="1">
        <w:r w:rsidRPr="00766C4E">
          <w:rPr>
            <w:rStyle w:val="a3"/>
            <w:i/>
            <w:noProof/>
          </w:rPr>
          <w:t>Гайдарова У.М.</w:t>
        </w:r>
        <w:r>
          <w:rPr>
            <w:rStyle w:val="a3"/>
            <w:i/>
            <w:noProof/>
          </w:rPr>
          <w:t xml:space="preserve">, </w:t>
        </w:r>
      </w:hyperlink>
      <w:hyperlink w:anchor="_Toc357437991" w:history="1">
        <w:r>
          <w:rPr>
            <w:rStyle w:val="a3"/>
            <w:i/>
            <w:noProof/>
          </w:rPr>
          <w:t>Алиева М.Ю</w:t>
        </w:r>
        <w:r w:rsidRPr="00766C4E">
          <w:rPr>
            <w:rStyle w:val="a3"/>
            <w:i/>
            <w:noProof/>
          </w:rPr>
          <w:t>.</w:t>
        </w:r>
        <w:r>
          <w:rPr>
            <w:rStyle w:val="a3"/>
            <w:i/>
            <w:noProof/>
          </w:rPr>
          <w:t xml:space="preserve">, </w:t>
        </w:r>
      </w:hyperlink>
      <w:hyperlink w:anchor="_Toc357437992" w:history="1">
        <w:r w:rsidRPr="00766C4E">
          <w:rPr>
            <w:rStyle w:val="a3"/>
            <w:noProof/>
          </w:rPr>
          <w:t>ПРОБЛЕМЫ АНАЛИЗА ФИНАНСОВЫХ РИСКОВ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93" w:history="1">
        <w:r w:rsidRPr="00766C4E">
          <w:rPr>
            <w:rStyle w:val="a3"/>
            <w:i/>
            <w:noProof/>
          </w:rPr>
          <w:t>Гараев З.Ф.</w:t>
        </w:r>
        <w:r>
          <w:rPr>
            <w:rStyle w:val="a3"/>
            <w:i/>
            <w:noProof/>
          </w:rPr>
          <w:t xml:space="preserve">, </w:t>
        </w:r>
      </w:hyperlink>
      <w:hyperlink w:anchor="_Toc357437994" w:history="1">
        <w:r w:rsidRPr="00766C4E">
          <w:rPr>
            <w:rStyle w:val="a3"/>
            <w:noProof/>
          </w:rPr>
          <w:t>ЗАКОНОДАТЕЛЬНЫЕ И НОРМАТИВНО-ПРАВОВЫЕ ОСНОВЫ ФУНКЦИОНИРОВАНИЯ РЫНКА ЭЛЕКТРОННЫХ БАНКОВСКИХ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95" w:history="1">
        <w:r w:rsidRPr="00766C4E">
          <w:rPr>
            <w:rStyle w:val="a3"/>
            <w:i/>
            <w:noProof/>
          </w:rPr>
          <w:t>Гасымова Н.В.</w:t>
        </w:r>
        <w:r>
          <w:rPr>
            <w:rStyle w:val="a3"/>
            <w:i/>
            <w:noProof/>
          </w:rPr>
          <w:t xml:space="preserve">, </w:t>
        </w:r>
      </w:hyperlink>
      <w:hyperlink w:anchor="_Toc357437996" w:history="1">
        <w:r w:rsidRPr="00766C4E">
          <w:rPr>
            <w:rStyle w:val="a3"/>
            <w:noProof/>
          </w:rPr>
          <w:t>ЭПОХА ВОЗРОЖДЕНИЯ В ИСТОРИИ АЗЕРБАЙДЖАНСКОЙ</w:t>
        </w:r>
        <w:r>
          <w:rPr>
            <w:rStyle w:val="a3"/>
            <w:noProof/>
          </w:rPr>
          <w:t xml:space="preserve"> </w:t>
        </w:r>
      </w:hyperlink>
      <w:hyperlink w:anchor="_Toc357437997" w:history="1">
        <w:r w:rsidRPr="00766C4E">
          <w:rPr>
            <w:rStyle w:val="a3"/>
            <w:noProof/>
          </w:rPr>
          <w:t>РЕСПУБЛИКИ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7998" w:history="1">
        <w:r w:rsidRPr="00766C4E">
          <w:rPr>
            <w:rStyle w:val="a3"/>
            <w:i/>
            <w:noProof/>
            <w:lang w:eastAsia="ru-RU"/>
          </w:rPr>
          <w:t>Гейбатов А.А.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57437999" w:history="1">
        <w:r w:rsidRPr="00766C4E">
          <w:rPr>
            <w:rStyle w:val="a3"/>
            <w:noProof/>
          </w:rPr>
          <w:t xml:space="preserve">ОСОБЕННОСТИ СТАНОВЛЕНИЯ МАТЕРИАЛЬНО-ФИНАНСОВОЙ БАЗЫ МЕСТНОГО САМОУПРАВЛЕНИЯ ЗА </w:t>
        </w:r>
        <w:r>
          <w:rPr>
            <w:rStyle w:val="a3"/>
            <w:noProof/>
          </w:rPr>
          <w:t xml:space="preserve">   </w:t>
        </w:r>
        <w:r w:rsidRPr="00766C4E">
          <w:rPr>
            <w:rStyle w:val="a3"/>
            <w:noProof/>
          </w:rPr>
          <w:t>РУБЕЖОМ</w:t>
        </w:r>
        <w:r>
          <w:rPr>
            <w:rStyle w:val="a3"/>
            <w:noProof/>
          </w:rPr>
          <w:t xml:space="preserve"> 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_Toc357437999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00" w:history="1">
        <w:r w:rsidRPr="00766C4E">
          <w:rPr>
            <w:rStyle w:val="a3"/>
            <w:i/>
            <w:noProof/>
          </w:rPr>
          <w:t>Гладкий Е.П.</w:t>
        </w:r>
        <w:r>
          <w:rPr>
            <w:rStyle w:val="a3"/>
            <w:i/>
            <w:noProof/>
          </w:rPr>
          <w:t xml:space="preserve">, </w:t>
        </w:r>
      </w:hyperlink>
      <w:hyperlink w:anchor="_Toc357438001" w:history="1">
        <w:r w:rsidRPr="00766C4E">
          <w:rPr>
            <w:rStyle w:val="a3"/>
            <w:i/>
            <w:noProof/>
          </w:rPr>
          <w:t>Гладкий П.П.</w:t>
        </w:r>
        <w:r>
          <w:rPr>
            <w:rStyle w:val="a3"/>
            <w:i/>
            <w:noProof/>
          </w:rPr>
          <w:t xml:space="preserve">, </w:t>
        </w:r>
      </w:hyperlink>
      <w:hyperlink w:anchor="_Toc357438002" w:history="1">
        <w:r w:rsidRPr="00766C4E">
          <w:rPr>
            <w:rStyle w:val="a3"/>
            <w:noProof/>
          </w:rPr>
          <w:t>МЕТОДЫ  ОПРЕДЕЛЕНИЯ  ЁМКОСТИ  РЫНКА   АВТОСЕРВИСНЫХ  УСЛУГ  В  РЕГИОНЕ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03" w:history="1">
        <w:r w:rsidRPr="00766C4E">
          <w:rPr>
            <w:rStyle w:val="a3"/>
            <w:i/>
            <w:noProof/>
          </w:rPr>
          <w:t>Гончарова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57438004" w:history="1">
        <w:r w:rsidRPr="00766C4E">
          <w:rPr>
            <w:rStyle w:val="a3"/>
            <w:i/>
            <w:noProof/>
          </w:rPr>
          <w:t>Клишина Ю.Е.,</w:t>
        </w:r>
        <w:r>
          <w:rPr>
            <w:rStyle w:val="a3"/>
            <w:i/>
            <w:noProof/>
          </w:rPr>
          <w:t xml:space="preserve"> </w:t>
        </w:r>
      </w:hyperlink>
      <w:hyperlink w:anchor="_Toc357438005" w:history="1">
        <w:r w:rsidRPr="00766C4E">
          <w:rPr>
            <w:rStyle w:val="a3"/>
            <w:noProof/>
          </w:rPr>
          <w:t>РАЗВИТИЕ БЮДЖЕТОВ МУНИЦИПАЛЬНЫХ ОБРАЗОВАНИЙ СТАВРОПОЛЬСКОГО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06" w:history="1">
        <w:r w:rsidRPr="00766C4E">
          <w:rPr>
            <w:rStyle w:val="a3"/>
            <w:i/>
            <w:noProof/>
          </w:rPr>
          <w:t>Гончарова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57438007" w:history="1">
        <w:r w:rsidRPr="00766C4E">
          <w:rPr>
            <w:rStyle w:val="a3"/>
            <w:i/>
            <w:noProof/>
          </w:rPr>
          <w:t>Кулешова Л.В.,</w:t>
        </w:r>
        <w:r>
          <w:rPr>
            <w:rStyle w:val="a3"/>
            <w:i/>
            <w:noProof/>
          </w:rPr>
          <w:t xml:space="preserve"> </w:t>
        </w:r>
      </w:hyperlink>
      <w:hyperlink w:anchor="_Toc357438008" w:history="1">
        <w:r w:rsidRPr="00766C4E">
          <w:rPr>
            <w:rStyle w:val="a3"/>
            <w:noProof/>
          </w:rPr>
          <w:t>ПРОБЛЕМЫ НАЛОГООБЛОЖЕНИЯ ТРАНСПОРТНЫХ СРЕДСТВ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65233" w:rsidRPr="00351C6F" w:rsidRDefault="00065233" w:rsidP="00065233">
      <w:pPr>
        <w:pStyle w:val="1"/>
        <w:rPr>
          <w:rFonts w:eastAsia="Times New Roman"/>
          <w:b w:val="0"/>
          <w:noProof/>
        </w:rPr>
      </w:pPr>
      <w:r w:rsidRPr="00351C6F">
        <w:rPr>
          <w:rFonts w:eastAsia="Times New Roman"/>
          <w:b w:val="0"/>
          <w:i/>
          <w:noProof/>
        </w:rPr>
        <w:t>Гулиев</w:t>
      </w:r>
      <w:r w:rsidRPr="00351C6F">
        <w:rPr>
          <w:b w:val="0"/>
          <w:i/>
          <w:noProof/>
        </w:rPr>
        <w:t xml:space="preserve"> </w:t>
      </w:r>
      <w:r w:rsidRPr="00351C6F">
        <w:rPr>
          <w:rFonts w:eastAsia="Times New Roman"/>
          <w:b w:val="0"/>
          <w:i/>
          <w:noProof/>
        </w:rPr>
        <w:t xml:space="preserve">А.Н., </w:t>
      </w:r>
      <w:r w:rsidRPr="00351C6F">
        <w:rPr>
          <w:rFonts w:eastAsia="Times New Roman"/>
          <w:b w:val="0"/>
          <w:noProof/>
        </w:rPr>
        <w:t>РАЗВИТИЕ И ПОДДЕРЖКА ТРУДОВОГО ПОТЕНЦИАЛАКАК СОСТАВЛЯЮЩАЯ ЭФФЕКТИВНОСТИ КАДРОВОГО УПРАВЛЕНИЯ НА МУНИЦИПАЛЬНОМ УРОВНЕ</w:t>
      </w:r>
      <w:r>
        <w:rPr>
          <w:rFonts w:eastAsia="Times New Roman"/>
          <w:b w:val="0"/>
          <w:noProof/>
        </w:rPr>
        <w:t>………61</w:t>
      </w:r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09" w:history="1">
        <w:r w:rsidRPr="00766C4E">
          <w:rPr>
            <w:rStyle w:val="a3"/>
            <w:i/>
            <w:noProof/>
          </w:rPr>
          <w:t>Дерман  Д.О.</w:t>
        </w:r>
        <w:r>
          <w:rPr>
            <w:rStyle w:val="a3"/>
            <w:i/>
            <w:noProof/>
          </w:rPr>
          <w:t xml:space="preserve">, </w:t>
        </w:r>
      </w:hyperlink>
      <w:hyperlink w:anchor="_Toc357438010" w:history="1">
        <w:r w:rsidRPr="00766C4E">
          <w:rPr>
            <w:rStyle w:val="a3"/>
            <w:noProof/>
          </w:rPr>
          <w:t>МЕСТО ОЦЕНКИ РЕГУЛИРУЮЩЕГО ВОЗДЕЙСТВИЯ СРЕДИ ДРУГИХ ИНСТРУМЕНТОВ «ОБРАТНОЙ СВЯЗИ»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11" w:history="1">
        <w:r w:rsidRPr="00766C4E">
          <w:rPr>
            <w:rStyle w:val="a3"/>
            <w:i/>
            <w:noProof/>
          </w:rPr>
          <w:t>Дзюба В.А.</w:t>
        </w:r>
        <w:r>
          <w:rPr>
            <w:rStyle w:val="a3"/>
            <w:i/>
            <w:noProof/>
          </w:rPr>
          <w:t xml:space="preserve">, </w:t>
        </w:r>
      </w:hyperlink>
      <w:hyperlink w:anchor="_Toc357438013" w:history="1">
        <w:r w:rsidRPr="00766C4E">
          <w:rPr>
            <w:rStyle w:val="a3"/>
            <w:i/>
            <w:noProof/>
          </w:rPr>
          <w:t>Тынымова А.Б.</w:t>
        </w:r>
        <w:r>
          <w:rPr>
            <w:rStyle w:val="a3"/>
            <w:i/>
            <w:noProof/>
          </w:rPr>
          <w:t xml:space="preserve">, </w:t>
        </w:r>
      </w:hyperlink>
      <w:hyperlink w:anchor="_Toc357438015" w:history="1">
        <w:r w:rsidRPr="00766C4E">
          <w:rPr>
            <w:rStyle w:val="a3"/>
            <w:noProof/>
          </w:rPr>
          <w:t>ПРОБЛЕМА МЕНЕДЖМЕНТА В СФЕРЕ УПРАВЛЕНИЯ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16" w:history="1">
        <w:r w:rsidRPr="00766C4E">
          <w:rPr>
            <w:rStyle w:val="a3"/>
            <w:i/>
            <w:noProof/>
          </w:rPr>
          <w:t>Дорошев К.Е.</w:t>
        </w:r>
        <w:r>
          <w:rPr>
            <w:rStyle w:val="a3"/>
            <w:i/>
            <w:noProof/>
          </w:rPr>
          <w:t xml:space="preserve">, </w:t>
        </w:r>
      </w:hyperlink>
      <w:hyperlink w:anchor="_Toc357438017" w:history="1">
        <w:r w:rsidRPr="00766C4E">
          <w:rPr>
            <w:rStyle w:val="a3"/>
            <w:i/>
            <w:noProof/>
          </w:rPr>
          <w:t>Новиков Н.И.</w:t>
        </w:r>
        <w:r>
          <w:rPr>
            <w:rStyle w:val="a3"/>
            <w:i/>
            <w:noProof/>
          </w:rPr>
          <w:t xml:space="preserve">, </w:t>
        </w:r>
      </w:hyperlink>
      <w:hyperlink w:anchor="_Toc357438018" w:history="1">
        <w:r w:rsidRPr="00766C4E">
          <w:rPr>
            <w:rStyle w:val="a3"/>
            <w:noProof/>
          </w:rPr>
          <w:t>РЕБРЕНДИНГ КАК ОДИН ИЗ ИНСТРУМЕНТОВ ПРЕОДОЛЕНИЯ ЭКОНОМИЧЕСКОГО КРИЗИСА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19" w:history="1">
        <w:r w:rsidRPr="00766C4E">
          <w:rPr>
            <w:rStyle w:val="a3"/>
            <w:i/>
            <w:noProof/>
            <w:shd w:val="clear" w:color="auto" w:fill="FFFFFF"/>
          </w:rPr>
          <w:t>Желтикова А.П.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57438020" w:history="1">
        <w:r w:rsidRPr="00766C4E">
          <w:rPr>
            <w:rStyle w:val="a3"/>
            <w:i/>
            <w:noProof/>
            <w:shd w:val="clear" w:color="auto" w:fill="FFFFFF"/>
          </w:rPr>
          <w:t xml:space="preserve">Безрукова Е.Л., </w:t>
        </w:r>
      </w:hyperlink>
      <w:hyperlink w:anchor="_Toc357438023" w:history="1">
        <w:r w:rsidRPr="00766C4E">
          <w:rPr>
            <w:rStyle w:val="a3"/>
            <w:noProof/>
          </w:rPr>
          <w:t>ВОЗМОЖНЫЕ ПРИЧИНЫ СНИЖЕНИЯ ЭФФЕКТИВНОСТИ ФУНКЦИОНИРОВАНИЯ ТОРГОВОГО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24" w:history="1">
        <w:r w:rsidRPr="00766C4E">
          <w:rPr>
            <w:rStyle w:val="a3"/>
            <w:i/>
            <w:noProof/>
          </w:rPr>
          <w:t>Ибашева П.А.</w:t>
        </w:r>
        <w:r>
          <w:rPr>
            <w:rStyle w:val="a3"/>
            <w:i/>
            <w:noProof/>
          </w:rPr>
          <w:t xml:space="preserve">, </w:t>
        </w:r>
      </w:hyperlink>
      <w:hyperlink w:anchor="_Toc357438025" w:history="1">
        <w:r w:rsidRPr="00766C4E">
          <w:rPr>
            <w:rStyle w:val="a3"/>
            <w:i/>
            <w:noProof/>
          </w:rPr>
          <w:t>Юнусова Д.А.,</w:t>
        </w:r>
        <w:r>
          <w:rPr>
            <w:rStyle w:val="a3"/>
            <w:i/>
            <w:noProof/>
          </w:rPr>
          <w:t xml:space="preserve"> </w:t>
        </w:r>
      </w:hyperlink>
      <w:hyperlink w:anchor="_Toc357438026" w:history="1">
        <w:r w:rsidRPr="00766C4E">
          <w:rPr>
            <w:rStyle w:val="a3"/>
            <w:noProof/>
          </w:rPr>
          <w:t>ПРОБЛЕМЫ ПЕРЕВОДА МСАД В РОССИЙСКОЙ ФЕДЕРАЦИИ.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065233" w:rsidRPr="003B5100" w:rsidRDefault="00065233" w:rsidP="00065233">
      <w:pPr>
        <w:contextualSpacing/>
        <w:rPr>
          <w:b/>
          <w:noProof/>
        </w:rPr>
      </w:pPr>
      <w:r w:rsidRPr="00351C6F">
        <w:rPr>
          <w:rStyle w:val="10"/>
          <w:b w:val="0"/>
          <w:i/>
          <w:noProof/>
        </w:rPr>
        <w:t>Ильясова П.И.</w:t>
      </w:r>
      <w:r>
        <w:rPr>
          <w:i/>
          <w:noProof/>
          <w:szCs w:val="28"/>
        </w:rPr>
        <w:t xml:space="preserve">, </w:t>
      </w:r>
      <w:r w:rsidRPr="00351C6F">
        <w:rPr>
          <w:noProof/>
        </w:rPr>
        <w:t>БУХГАЛТЕРСКАЯ ОТЧЕТНОСТЬ КАК ОСНОВНОЙ ИСТОЧНИК ИНФОРМАЦИИ ДЛЯ ДЕТАЛИЗИРОВАННОЙ ОЦЕНКИ ПОКАЗАТЕЛЕЙ ФИНАНСОВОГО СО</w:t>
      </w:r>
      <w:r>
        <w:rPr>
          <w:noProof/>
        </w:rPr>
        <w:t>СТОЯНИЯ ХОЗЯЙСТВУЮЩЕГО СУБЪЕКТА……………………………………………………………………...82</w:t>
      </w:r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27" w:history="1">
        <w:r w:rsidRPr="00766C4E">
          <w:rPr>
            <w:rStyle w:val="a3"/>
            <w:i/>
            <w:noProof/>
          </w:rPr>
          <w:t>Ильясова П.И.</w:t>
        </w:r>
        <w:r>
          <w:rPr>
            <w:rStyle w:val="a3"/>
            <w:i/>
            <w:noProof/>
          </w:rPr>
          <w:t xml:space="preserve">, </w:t>
        </w:r>
      </w:hyperlink>
      <w:hyperlink w:anchor="_Toc357438028" w:history="1">
        <w:r w:rsidRPr="00766C4E">
          <w:rPr>
            <w:rStyle w:val="a3"/>
            <w:noProof/>
          </w:rPr>
          <w:t>МЕТОДИКА АНАЛИЗА ОБОРОТНЫХ АКТИВОВ  КОММЕРЧЕСКОЙ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29" w:history="1">
        <w:r w:rsidRPr="00766C4E">
          <w:rPr>
            <w:rStyle w:val="a3"/>
            <w:i/>
            <w:noProof/>
          </w:rPr>
          <w:t>Ильясова П.И.</w:t>
        </w:r>
        <w:r>
          <w:rPr>
            <w:rStyle w:val="a3"/>
            <w:i/>
            <w:noProof/>
          </w:rPr>
          <w:t xml:space="preserve">, </w:t>
        </w:r>
      </w:hyperlink>
      <w:hyperlink w:anchor="_Toc357438030" w:history="1">
        <w:r w:rsidRPr="00766C4E">
          <w:rPr>
            <w:rStyle w:val="a3"/>
            <w:noProof/>
          </w:rPr>
          <w:t>МЕТОДИКА АНАЛИЗА И ОЦЕНКИ ФИНАНСОВОЙ УСТОЙЧИВОСТИ С УЧЕТОМ НАЛОГОВЫХ ПОКАЗАТЕЛЕЙ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31" w:history="1">
        <w:r w:rsidRPr="00766C4E">
          <w:rPr>
            <w:rStyle w:val="a3"/>
            <w:i/>
            <w:noProof/>
          </w:rPr>
          <w:t>Караева З.З.</w:t>
        </w:r>
        <w:r>
          <w:rPr>
            <w:rStyle w:val="a3"/>
            <w:i/>
            <w:noProof/>
          </w:rPr>
          <w:t xml:space="preserve">, </w:t>
        </w:r>
      </w:hyperlink>
      <w:hyperlink w:anchor="_Toc357438032" w:history="1">
        <w:r w:rsidRPr="00766C4E">
          <w:rPr>
            <w:rStyle w:val="a3"/>
            <w:i/>
            <w:noProof/>
          </w:rPr>
          <w:t>Алиева М.Ю.</w:t>
        </w:r>
        <w:r>
          <w:rPr>
            <w:rStyle w:val="a3"/>
            <w:i/>
            <w:noProof/>
          </w:rPr>
          <w:t xml:space="preserve">, </w:t>
        </w:r>
      </w:hyperlink>
      <w:hyperlink w:anchor="_Toc357438033" w:history="1">
        <w:r w:rsidRPr="00766C4E">
          <w:rPr>
            <w:rStyle w:val="a3"/>
            <w:caps/>
            <w:noProof/>
            <w:shd w:val="clear" w:color="auto" w:fill="FFFFFF"/>
          </w:rPr>
          <w:t>Проблемные аспекты финансового анализа при   управлении современным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34" w:history="1">
        <w:r w:rsidRPr="00766C4E">
          <w:rPr>
            <w:rStyle w:val="a3"/>
            <w:i/>
            <w:noProof/>
          </w:rPr>
          <w:t>Катаев Д.В.,</w:t>
        </w:r>
        <w:r>
          <w:rPr>
            <w:rStyle w:val="a3"/>
            <w:i/>
            <w:noProof/>
          </w:rPr>
          <w:t xml:space="preserve"> </w:t>
        </w:r>
      </w:hyperlink>
      <w:hyperlink w:anchor="_Toc357438035" w:history="1">
        <w:r w:rsidRPr="00766C4E">
          <w:rPr>
            <w:rStyle w:val="a3"/>
            <w:noProof/>
          </w:rPr>
          <w:t>АНАЛИТИЧЕСКИЕ УРОВНИ ПРИМЕ</w:t>
        </w:r>
        <w:r>
          <w:rPr>
            <w:rStyle w:val="a3"/>
            <w:noProof/>
          </w:rPr>
          <w:t>НЕ</w:t>
        </w:r>
        <w:r w:rsidRPr="00766C4E">
          <w:rPr>
            <w:rStyle w:val="a3"/>
            <w:noProof/>
          </w:rPr>
          <w:t>НИЯ ИДЕАЛЬНЫХ ТИПОВ В ЭКОНОМИЧЕСКОЙ СОЦИОЛОГИИ МАКСА ВЕБЕРА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36" w:history="1">
        <w:r w:rsidRPr="00766C4E">
          <w:rPr>
            <w:rStyle w:val="a3"/>
            <w:i/>
            <w:noProof/>
          </w:rPr>
          <w:t>Киселева Е.И.,</w:t>
        </w:r>
        <w:r>
          <w:rPr>
            <w:rStyle w:val="a3"/>
            <w:i/>
            <w:noProof/>
          </w:rPr>
          <w:t xml:space="preserve"> </w:t>
        </w:r>
      </w:hyperlink>
      <w:hyperlink w:anchor="_Toc357438037" w:history="1">
        <w:r w:rsidRPr="00766C4E">
          <w:rPr>
            <w:rStyle w:val="a3"/>
            <w:noProof/>
          </w:rPr>
          <w:t>ВЫРАВНИВАНИЕ БЮДЖЕТНОЙ ОБЕСПЕЧЕННОСТИ МУНИЦИПАЛЬНЫХ ОБРАЗОВАНИЙ: ПРОБЛЕМЫ ПРАВОПРИМЕНЕНИЯ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38" w:history="1">
        <w:r w:rsidRPr="00766C4E">
          <w:rPr>
            <w:rStyle w:val="a3"/>
            <w:i/>
            <w:noProof/>
          </w:rPr>
          <w:t>Комолов С.А.</w:t>
        </w:r>
        <w:r>
          <w:rPr>
            <w:rStyle w:val="a3"/>
            <w:i/>
            <w:noProof/>
          </w:rPr>
          <w:t xml:space="preserve">, </w:t>
        </w:r>
      </w:hyperlink>
      <w:hyperlink w:anchor="_Toc357438039" w:history="1">
        <w:r w:rsidRPr="00766C4E">
          <w:rPr>
            <w:rStyle w:val="a3"/>
            <w:noProof/>
          </w:rPr>
          <w:t>ГОСУДАРСТВЕННАЯ ПРОМЫШЛЕННАЯ ПОЛИТИКА И ЛЕГКАЯ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40" w:history="1">
        <w:r w:rsidRPr="00766C4E">
          <w:rPr>
            <w:rStyle w:val="a3"/>
            <w:i/>
            <w:noProof/>
          </w:rPr>
          <w:t>Кононов Д.Е.,</w:t>
        </w:r>
        <w:r>
          <w:rPr>
            <w:rStyle w:val="a3"/>
            <w:i/>
            <w:noProof/>
          </w:rPr>
          <w:t xml:space="preserve"> </w:t>
        </w:r>
      </w:hyperlink>
      <w:hyperlink w:anchor="_Toc357438041" w:history="1">
        <w:r w:rsidRPr="00766C4E">
          <w:rPr>
            <w:rStyle w:val="a3"/>
            <w:noProof/>
          </w:rPr>
          <w:t>ЭКСПОРТНО-ИМПОРТНЫЕ ТЕНДЕНЦИИ В СТРАНАХ-ДОНОРАХ И РЕЦИПИЕНТАХ ПРОДОВОЛЬСТВИЯ НА ПЕРИОД 2012-2013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42" w:history="1">
        <w:r w:rsidRPr="00766C4E">
          <w:rPr>
            <w:rStyle w:val="a3"/>
            <w:i/>
            <w:noProof/>
          </w:rPr>
          <w:t>Кононцева Е.Е.</w:t>
        </w:r>
        <w:r>
          <w:rPr>
            <w:rStyle w:val="a3"/>
            <w:i/>
            <w:noProof/>
          </w:rPr>
          <w:t xml:space="preserve">, </w:t>
        </w:r>
      </w:hyperlink>
      <w:hyperlink w:anchor="_Toc357438043" w:history="1">
        <w:r w:rsidRPr="00766C4E">
          <w:rPr>
            <w:rStyle w:val="a3"/>
            <w:i/>
            <w:noProof/>
          </w:rPr>
          <w:t>Тюдишев А.Е.,</w:t>
        </w:r>
        <w:r>
          <w:rPr>
            <w:rStyle w:val="a3"/>
            <w:i/>
            <w:noProof/>
          </w:rPr>
          <w:t xml:space="preserve"> </w:t>
        </w:r>
      </w:hyperlink>
      <w:hyperlink w:anchor="_Toc357438044" w:history="1">
        <w:r w:rsidRPr="00766C4E">
          <w:rPr>
            <w:rStyle w:val="a3"/>
            <w:noProof/>
          </w:rPr>
          <w:t>УРОВЕНЬ ЖИЗНИ: РЕГИОНАЛЬНЫЙ АСПЕКТ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45" w:history="1">
        <w:r w:rsidRPr="00766C4E">
          <w:rPr>
            <w:rStyle w:val="a3"/>
            <w:i/>
            <w:noProof/>
          </w:rPr>
          <w:t>Корниенко Т.Е.</w:t>
        </w:r>
        <w:r>
          <w:rPr>
            <w:rStyle w:val="a3"/>
            <w:i/>
            <w:noProof/>
          </w:rPr>
          <w:t xml:space="preserve">, </w:t>
        </w:r>
      </w:hyperlink>
      <w:hyperlink w:anchor="_Toc357438046" w:history="1">
        <w:r w:rsidRPr="00766C4E">
          <w:rPr>
            <w:rStyle w:val="a3"/>
            <w:noProof/>
          </w:rPr>
          <w:t>ДИСКУ</w:t>
        </w:r>
        <w:r>
          <w:rPr>
            <w:rStyle w:val="a3"/>
            <w:noProof/>
          </w:rPr>
          <w:t>С</w:t>
        </w:r>
        <w:r w:rsidRPr="00766C4E">
          <w:rPr>
            <w:rStyle w:val="a3"/>
            <w:noProof/>
          </w:rPr>
          <w:t>СИОННЫЕ ВОПРОСЫ ПО МЕТОДИКАМ СОСТАВЛЕНИЯ БИЗНЕС-ПЛАНА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47" w:history="1">
        <w:r w:rsidRPr="00766C4E">
          <w:rPr>
            <w:rStyle w:val="a3"/>
            <w:i/>
            <w:noProof/>
            <w:lang w:eastAsia="ru-RU"/>
          </w:rPr>
          <w:t>Коровко Е.И.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57438048" w:history="1">
        <w:r w:rsidRPr="00766C4E">
          <w:rPr>
            <w:rStyle w:val="a3"/>
            <w:noProof/>
            <w:lang w:eastAsia="ru-RU"/>
          </w:rPr>
          <w:t>СРАВНИТЕЛЬНЫЙ АНАЛИЗ ГОСУДАРСТВЕННОЙ ПОЛИТИКИ В ОБЛАСТИ ПОТРЕБИТЕЛЬСКОГО РЫНКА (НА ПРИМЕРЕ РОССИЙСКОЙ ФЕДЕРАЦИИ И ФРГ)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49" w:history="1">
        <w:r w:rsidRPr="00766C4E">
          <w:rPr>
            <w:rStyle w:val="a3"/>
            <w:i/>
            <w:noProof/>
          </w:rPr>
          <w:t>Королев И.В.,</w:t>
        </w:r>
        <w:r>
          <w:rPr>
            <w:rStyle w:val="a3"/>
            <w:i/>
            <w:noProof/>
          </w:rPr>
          <w:t xml:space="preserve"> </w:t>
        </w:r>
      </w:hyperlink>
      <w:hyperlink w:anchor="_Toc357438050" w:history="1">
        <w:r w:rsidRPr="00766C4E">
          <w:rPr>
            <w:rStyle w:val="a3"/>
            <w:i/>
            <w:noProof/>
          </w:rPr>
          <w:t>Королева А.И.,</w:t>
        </w:r>
        <w:r>
          <w:rPr>
            <w:rStyle w:val="a3"/>
            <w:i/>
            <w:noProof/>
          </w:rPr>
          <w:t xml:space="preserve"> </w:t>
        </w:r>
      </w:hyperlink>
      <w:hyperlink w:anchor="_Toc357438051" w:history="1">
        <w:r w:rsidRPr="00766C4E">
          <w:rPr>
            <w:rStyle w:val="a3"/>
            <w:noProof/>
          </w:rPr>
          <w:t>ЭКОНОМИКО-МАТЕМАТИЧЕСКИЕ МЕТОДЫ В ОПТИМИЗАЦИИ ПЛАНОВЫХ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52" w:history="1">
        <w:r w:rsidRPr="00766C4E">
          <w:rPr>
            <w:rStyle w:val="a3"/>
            <w:i/>
            <w:noProof/>
          </w:rPr>
          <w:t>Красильникова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57438053" w:history="1">
        <w:r w:rsidRPr="00766C4E">
          <w:rPr>
            <w:rStyle w:val="a3"/>
            <w:noProof/>
          </w:rPr>
          <w:t>АНАЛИЗ СООТВЕТСТВИЯ ГОСУДАРСТВЕННОЙ ПОЛИТИКИ В СФЕРЕ ОБРАЗОВАНИЯ И СТРАТЕГИЧЕСКИХ ЦЕЛЕЙ РАЗВИТИЯ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54" w:history="1">
        <w:r w:rsidRPr="00766C4E">
          <w:rPr>
            <w:rStyle w:val="a3"/>
            <w:i/>
            <w:noProof/>
          </w:rPr>
          <w:t>Крикливая Н.А.</w:t>
        </w:r>
        <w:r>
          <w:rPr>
            <w:rStyle w:val="a3"/>
            <w:i/>
            <w:noProof/>
          </w:rPr>
          <w:t xml:space="preserve">, </w:t>
        </w:r>
      </w:hyperlink>
      <w:hyperlink w:anchor="_Toc357438055" w:history="1">
        <w:r w:rsidRPr="00766C4E">
          <w:rPr>
            <w:rStyle w:val="a3"/>
            <w:noProof/>
          </w:rPr>
          <w:t>ВОЗМОЖНЫЕ НАПРАВЛЕНИЯ РАЗВИТИЯ ТРАНЗИТА ПО ТЕРРИТОРИИ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56" w:history="1">
        <w:r w:rsidRPr="00766C4E">
          <w:rPr>
            <w:rStyle w:val="a3"/>
            <w:i/>
            <w:noProof/>
          </w:rPr>
          <w:t>Крюкова А.С.</w:t>
        </w:r>
        <w:r>
          <w:rPr>
            <w:rStyle w:val="a3"/>
            <w:i/>
            <w:noProof/>
          </w:rPr>
          <w:t xml:space="preserve">, </w:t>
        </w:r>
      </w:hyperlink>
      <w:hyperlink w:anchor="_Toc357438057" w:history="1">
        <w:r w:rsidRPr="00766C4E">
          <w:rPr>
            <w:rStyle w:val="a3"/>
            <w:noProof/>
          </w:rPr>
          <w:t>УЧЕТ ИНДИВИДУАЛЬНОСТИ СОТРУДНИКОВ ПРИ</w:t>
        </w:r>
        <w:r>
          <w:rPr>
            <w:rStyle w:val="a3"/>
            <w:noProof/>
          </w:rPr>
          <w:t xml:space="preserve"> </w:t>
        </w:r>
      </w:hyperlink>
      <w:hyperlink w:anchor="_Toc357438058" w:history="1">
        <w:r w:rsidRPr="00766C4E">
          <w:rPr>
            <w:rStyle w:val="a3"/>
            <w:noProof/>
          </w:rPr>
          <w:t>ФОРМИРОВАНИИ ЭФФЕКТИВНОЙ СИСТЕМЫ МОТИВАЦИИ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065233" w:rsidRDefault="00065233" w:rsidP="00065233">
      <w:pPr>
        <w:pStyle w:val="11"/>
        <w:tabs>
          <w:tab w:val="right" w:leader="dot" w:pos="9288"/>
        </w:tabs>
        <w:rPr>
          <w:noProof/>
        </w:rPr>
      </w:pPr>
      <w:hyperlink w:anchor="_Toc357438059" w:history="1">
        <w:r w:rsidRPr="00766C4E">
          <w:rPr>
            <w:rStyle w:val="a3"/>
            <w:i/>
            <w:noProof/>
          </w:rPr>
          <w:t>Кудабаев Т.Е.</w:t>
        </w:r>
        <w:r>
          <w:rPr>
            <w:rStyle w:val="a3"/>
            <w:i/>
            <w:noProof/>
          </w:rPr>
          <w:t xml:space="preserve">, </w:t>
        </w:r>
      </w:hyperlink>
      <w:hyperlink w:anchor="_Toc357438060" w:history="1">
        <w:r w:rsidRPr="00766C4E">
          <w:rPr>
            <w:rStyle w:val="a3"/>
            <w:noProof/>
          </w:rPr>
          <w:t>КЛАССИФИКАЦИЯ РИСКОВ В МАЛОМ И СРЕДНЕМ БИЗНЕСЕ РЕСПУБЛИКИ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_Toc357438060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4C6002" w:rsidRDefault="00065233" w:rsidP="00065233">
      <w:r>
        <w:rPr>
          <w:szCs w:val="28"/>
        </w:rPr>
        <w:fldChar w:fldCharType="end"/>
      </w:r>
    </w:p>
    <w:sectPr w:rsidR="004C6002" w:rsidSect="0006523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65233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5233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05480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3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uiPriority w:val="99"/>
    <w:rsid w:val="0006523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6523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CA8C-0E4B-4D59-B4AA-8EA8575B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2013-06-21T13:32:00Z</dcterms:created>
  <dcterms:modified xsi:type="dcterms:W3CDTF">2013-06-21T13:32:00Z</dcterms:modified>
</cp:coreProperties>
</file>