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70" w:rsidRDefault="00703070" w:rsidP="00703070">
      <w:r>
        <w:t>Оглавление</w:t>
      </w:r>
    </w:p>
    <w:p w:rsidR="00703070" w:rsidRDefault="00703070" w:rsidP="00703070"/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89210959" w:history="1">
        <w:r w:rsidRPr="00095F23">
          <w:rPr>
            <w:rStyle w:val="a3"/>
            <w:i/>
            <w:noProof/>
          </w:rPr>
          <w:t>Магомедсаидова О.В.</w:t>
        </w:r>
        <w:r>
          <w:rPr>
            <w:rStyle w:val="a3"/>
            <w:i/>
            <w:noProof/>
          </w:rPr>
          <w:t xml:space="preserve">, </w:t>
        </w:r>
      </w:hyperlink>
      <w:hyperlink w:anchor="_Toc389210960" w:history="1">
        <w:r w:rsidRPr="00095F23">
          <w:rPr>
            <w:rStyle w:val="a3"/>
            <w:noProof/>
          </w:rPr>
          <w:t>ЭКОНОМИЧЕСКИЕ ФАКТОРЫ ИННОВАЦИОННОЙ АКТИВНОСТИ ПРЕДПРИЯТИЙ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_Toc389210960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0961" w:history="1">
        <w:r w:rsidRPr="00095F23">
          <w:rPr>
            <w:rStyle w:val="a3"/>
            <w:i/>
            <w:noProof/>
          </w:rPr>
          <w:t>Махмутова В.М.</w:t>
        </w:r>
        <w:r>
          <w:rPr>
            <w:rStyle w:val="a3"/>
            <w:i/>
            <w:noProof/>
          </w:rPr>
          <w:t xml:space="preserve">, </w:t>
        </w:r>
      </w:hyperlink>
      <w:hyperlink w:anchor="_Toc389210962" w:history="1">
        <w:r w:rsidRPr="00095F23">
          <w:rPr>
            <w:rStyle w:val="a3"/>
            <w:i/>
            <w:noProof/>
          </w:rPr>
          <w:t>Латыпова З.И.,</w:t>
        </w:r>
        <w:r>
          <w:rPr>
            <w:rStyle w:val="a3"/>
            <w:i/>
            <w:noProof/>
          </w:rPr>
          <w:t xml:space="preserve"> </w:t>
        </w:r>
      </w:hyperlink>
      <w:hyperlink w:anchor="_Toc389210963" w:history="1">
        <w:r w:rsidRPr="00095F23">
          <w:rPr>
            <w:rStyle w:val="a3"/>
            <w:noProof/>
          </w:rPr>
          <w:t>ОСНОВНЫЕ ПРОБЛЕМЫ И РОЛЬ СПЕЦИАЛИСТА ПО ОХРАНЕ ТРУДА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_Toc389210963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0964" w:history="1">
        <w:r w:rsidRPr="00095F23">
          <w:rPr>
            <w:rStyle w:val="a3"/>
            <w:i/>
            <w:noProof/>
          </w:rPr>
          <w:t>Махмутова В.М.</w:t>
        </w:r>
        <w:r>
          <w:rPr>
            <w:rStyle w:val="a3"/>
            <w:i/>
            <w:noProof/>
          </w:rPr>
          <w:t xml:space="preserve">, </w:t>
        </w:r>
      </w:hyperlink>
      <w:hyperlink w:anchor="_Toc389210965" w:history="1">
        <w:r w:rsidRPr="00095F23">
          <w:rPr>
            <w:rStyle w:val="a3"/>
            <w:i/>
            <w:noProof/>
          </w:rPr>
          <w:t>Латыпова З.И.,</w:t>
        </w:r>
        <w:r>
          <w:rPr>
            <w:rStyle w:val="a3"/>
            <w:i/>
            <w:noProof/>
          </w:rPr>
          <w:t xml:space="preserve"> </w:t>
        </w:r>
      </w:hyperlink>
      <w:hyperlink w:anchor="_Toc389210966" w:history="1">
        <w:r w:rsidRPr="00095F23">
          <w:rPr>
            <w:rStyle w:val="a3"/>
            <w:noProof/>
          </w:rPr>
          <w:t>ОСНОВНЫЕ ПРИЧИНЫ КРИЗИСНОГО СОСТОЯНИЯ В ОБЛАСТИ ОХРАНЫ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_Toc389210966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0967" w:history="1">
        <w:r w:rsidRPr="00095F23">
          <w:rPr>
            <w:rStyle w:val="a3"/>
            <w:i/>
            <w:noProof/>
          </w:rPr>
          <w:t>Мирошниченко Л.Н.</w:t>
        </w:r>
        <w:r>
          <w:rPr>
            <w:rStyle w:val="a3"/>
            <w:i/>
            <w:noProof/>
          </w:rPr>
          <w:t xml:space="preserve">, </w:t>
        </w:r>
      </w:hyperlink>
      <w:hyperlink w:anchor="_Toc389210968" w:history="1">
        <w:r w:rsidRPr="00095F23">
          <w:rPr>
            <w:rStyle w:val="a3"/>
            <w:noProof/>
          </w:rPr>
          <w:t>НАЛОГОВЫЕ ВЫЧЕТЫ КАК СПОСОБ СНИЖЕНИЯ НАЛОГОВОГО БРЕМЕНИ ГРАЖДАН В УСЛОВИЯХ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_Toc389210968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0969" w:history="1">
        <w:r w:rsidRPr="00095F23">
          <w:rPr>
            <w:rStyle w:val="a3"/>
            <w:i/>
            <w:noProof/>
          </w:rPr>
          <w:t>Моисеенко Е.В.</w:t>
        </w:r>
        <w:r>
          <w:rPr>
            <w:rStyle w:val="a3"/>
            <w:i/>
            <w:noProof/>
          </w:rPr>
          <w:t xml:space="preserve">, </w:t>
        </w:r>
      </w:hyperlink>
      <w:hyperlink w:anchor="_Toc389210970" w:history="1">
        <w:r w:rsidRPr="00095F23">
          <w:rPr>
            <w:rStyle w:val="a3"/>
            <w:noProof/>
          </w:rPr>
          <w:t>СОВЕРШЕНСТВОВАНИЕ ОРГАНИЗАЦИОННОЙ СТРУКТУРЫ УПРАВЛЕНИЯ СЕЛЬСКОХОЗЯЙСТВЕННОГО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_Toc389210970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0971" w:history="1">
        <w:r w:rsidRPr="00095F23">
          <w:rPr>
            <w:rStyle w:val="a3"/>
            <w:i/>
            <w:noProof/>
          </w:rPr>
          <w:t>Моисеенко Ж.Н.</w:t>
        </w:r>
        <w:r>
          <w:rPr>
            <w:rStyle w:val="a3"/>
            <w:i/>
            <w:noProof/>
          </w:rPr>
          <w:t xml:space="preserve">, </w:t>
        </w:r>
      </w:hyperlink>
      <w:hyperlink w:anchor="_Toc389210972" w:history="1">
        <w:r w:rsidRPr="00095F23">
          <w:rPr>
            <w:rStyle w:val="a3"/>
            <w:i/>
            <w:noProof/>
          </w:rPr>
          <w:t>Гужвина Н.А.</w:t>
        </w:r>
        <w:r>
          <w:rPr>
            <w:rStyle w:val="a3"/>
            <w:i/>
            <w:noProof/>
          </w:rPr>
          <w:t xml:space="preserve">, </w:t>
        </w:r>
      </w:hyperlink>
      <w:hyperlink w:anchor="_Toc389210973" w:history="1">
        <w:r w:rsidRPr="00095F23">
          <w:rPr>
            <w:rStyle w:val="a3"/>
            <w:i/>
            <w:noProof/>
          </w:rPr>
          <w:t>Подорога В.А.</w:t>
        </w:r>
        <w:r>
          <w:rPr>
            <w:rStyle w:val="a3"/>
            <w:i/>
            <w:noProof/>
          </w:rPr>
          <w:t xml:space="preserve">, </w:t>
        </w:r>
      </w:hyperlink>
      <w:hyperlink w:anchor="_Toc389210974" w:history="1">
        <w:r w:rsidRPr="00095F23">
          <w:rPr>
            <w:rStyle w:val="a3"/>
            <w:noProof/>
          </w:rPr>
          <w:t>РОЛЬ КРИЗИСОВ В СОВЕРШЕНСТВОВАНИИ СОЦИАЛЬНО-ЭКОНОМИЧЕСКИХ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_Toc389210974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0976" w:history="1">
        <w:r w:rsidRPr="00095F23">
          <w:rPr>
            <w:rStyle w:val="a3"/>
            <w:i/>
            <w:noProof/>
          </w:rPr>
          <w:t>Молчаненко</w:t>
        </w:r>
        <w:r w:rsidRPr="00095F23">
          <w:rPr>
            <w:rStyle w:val="a3"/>
            <w:i/>
            <w:noProof/>
            <w:lang w:val="en-US"/>
          </w:rPr>
          <w:t xml:space="preserve"> C</w:t>
        </w:r>
        <w:r w:rsidRPr="00095F23">
          <w:rPr>
            <w:rStyle w:val="a3"/>
            <w:i/>
            <w:noProof/>
          </w:rPr>
          <w:t>. А.</w:t>
        </w:r>
        <w:r>
          <w:rPr>
            <w:rStyle w:val="a3"/>
            <w:i/>
            <w:noProof/>
          </w:rPr>
          <w:t xml:space="preserve">, </w:t>
        </w:r>
      </w:hyperlink>
      <w:hyperlink w:anchor="_Toc389210977" w:history="1">
        <w:r w:rsidRPr="00095F23">
          <w:rPr>
            <w:rStyle w:val="a3"/>
            <w:noProof/>
          </w:rPr>
          <w:t>ЗАНЯТОСТЬ В СТРУКТУРЕ УПРАВЛЕНИЯ УСТОЙЧИВЫМ</w:t>
        </w:r>
        <w:r>
          <w:rPr>
            <w:rStyle w:val="a3"/>
            <w:noProof/>
          </w:rPr>
          <w:t xml:space="preserve"> </w:t>
        </w:r>
      </w:hyperlink>
      <w:hyperlink w:anchor="_Toc389210978" w:history="1">
        <w:r w:rsidRPr="00095F23">
          <w:rPr>
            <w:rStyle w:val="a3"/>
            <w:noProof/>
          </w:rPr>
          <w:t>РАЗВИТИЕМ ТУРИСТИЧЕСКОГО СЕКТОРА</w:t>
        </w:r>
        <w:r>
          <w:rPr>
            <w:rStyle w:val="a3"/>
            <w:noProof/>
          </w:rPr>
          <w:t xml:space="preserve"> </w:t>
        </w:r>
      </w:hyperlink>
      <w:hyperlink w:anchor="_Toc389210979" w:history="1">
        <w:r w:rsidRPr="00095F23">
          <w:rPr>
            <w:rStyle w:val="a3"/>
            <w:noProof/>
          </w:rPr>
          <w:t>И РЕКРЕАЦИОННОГО КЛАСТЕРА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_Toc389210979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0980" w:history="1">
        <w:r w:rsidRPr="00095F23">
          <w:rPr>
            <w:rStyle w:val="a3"/>
            <w:i/>
            <w:noProof/>
          </w:rPr>
          <w:t>Немченко А.В.,</w:t>
        </w:r>
        <w:r>
          <w:rPr>
            <w:rStyle w:val="a3"/>
            <w:i/>
            <w:noProof/>
          </w:rPr>
          <w:t xml:space="preserve"> </w:t>
        </w:r>
      </w:hyperlink>
      <w:hyperlink w:anchor="_Toc389210981" w:history="1">
        <w:r w:rsidRPr="00095F23">
          <w:rPr>
            <w:rStyle w:val="a3"/>
            <w:i/>
            <w:noProof/>
          </w:rPr>
          <w:t>Баюс Т.П.</w:t>
        </w:r>
        <w:r>
          <w:rPr>
            <w:rStyle w:val="a3"/>
            <w:i/>
            <w:noProof/>
          </w:rPr>
          <w:t xml:space="preserve">, </w:t>
        </w:r>
      </w:hyperlink>
      <w:hyperlink w:anchor="_Toc389210982" w:history="1">
        <w:r w:rsidRPr="00095F23">
          <w:rPr>
            <w:rStyle w:val="a3"/>
            <w:noProof/>
          </w:rPr>
          <w:t>ОСОБЕННОСТИ ПРЕОДОЛЕНИЯ ТЕХНОЛОГИЧЕСКИХ РАЗРЫВОВ В АГРАРНОМ СЕКТОРЕ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_Toc389210982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0983" w:history="1">
        <w:r w:rsidRPr="00095F23">
          <w:rPr>
            <w:rStyle w:val="a3"/>
            <w:i/>
            <w:noProof/>
          </w:rPr>
          <w:t>Николаев Д.А.</w:t>
        </w:r>
        <w:r>
          <w:rPr>
            <w:rStyle w:val="a3"/>
            <w:i/>
            <w:noProof/>
          </w:rPr>
          <w:t xml:space="preserve">, </w:t>
        </w:r>
      </w:hyperlink>
      <w:hyperlink w:anchor="_Toc389210984" w:history="1">
        <w:r w:rsidRPr="00095F23">
          <w:rPr>
            <w:rStyle w:val="a3"/>
            <w:i/>
            <w:noProof/>
          </w:rPr>
          <w:t>Финагеев П.Р.</w:t>
        </w:r>
        <w:r>
          <w:rPr>
            <w:rStyle w:val="a3"/>
            <w:i/>
            <w:noProof/>
          </w:rPr>
          <w:t xml:space="preserve">, </w:t>
        </w:r>
      </w:hyperlink>
      <w:hyperlink w:anchor="_Toc389210985" w:history="1">
        <w:r w:rsidRPr="00095F23">
          <w:rPr>
            <w:rStyle w:val="a3"/>
            <w:noProof/>
          </w:rPr>
          <w:t>ОПЫТ УЧАСТИЯ В ПРОЕКТЕ «ПРОДВИЖЕНИЕ УлГТУ И УНИВЕРСИТЕТСКОГО СООБЩЕСТВА УЛЬЯНОВСКОГО РЕГИОНА К КУЛЬТУРЕ «ВСЕМИРНЫЕ КОНГРЕССЫ ПО ФИЛОСОФИИ – 23-Й КОНГРЕСС В ГРЕЦИИ 4-10 АВГУСТА</w:t>
        </w:r>
        <w:r>
          <w:rPr>
            <w:rStyle w:val="a3"/>
            <w:noProof/>
          </w:rPr>
          <w:t xml:space="preserve">         </w:t>
        </w:r>
        <w:r w:rsidRPr="00095F23">
          <w:rPr>
            <w:rStyle w:val="a3"/>
            <w:noProof/>
          </w:rPr>
          <w:t xml:space="preserve"> 2013 Г»»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_Toc389210985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0986" w:history="1">
        <w:r w:rsidRPr="00095F23">
          <w:rPr>
            <w:rStyle w:val="a3"/>
            <w:i/>
            <w:noProof/>
          </w:rPr>
          <w:t>Николаева Л.В.,</w:t>
        </w:r>
        <w:r>
          <w:rPr>
            <w:rStyle w:val="a3"/>
            <w:i/>
            <w:noProof/>
          </w:rPr>
          <w:t xml:space="preserve"> </w:t>
        </w:r>
      </w:hyperlink>
      <w:hyperlink w:anchor="_Toc389210987" w:history="1">
        <w:r w:rsidRPr="00095F23">
          <w:rPr>
            <w:rStyle w:val="a3"/>
            <w:i/>
            <w:noProof/>
          </w:rPr>
          <w:t>Стафиевская М.В.,</w:t>
        </w:r>
        <w:r>
          <w:rPr>
            <w:rStyle w:val="a3"/>
            <w:i/>
            <w:noProof/>
          </w:rPr>
          <w:t xml:space="preserve"> </w:t>
        </w:r>
      </w:hyperlink>
      <w:hyperlink w:anchor="_Toc389210988" w:history="1">
        <w:r w:rsidRPr="00095F23">
          <w:rPr>
            <w:rStyle w:val="a3"/>
            <w:noProof/>
          </w:rPr>
          <w:t>ЧЕЛОВЕЧЕСКИЙ ФАКТОР БУХГАЛТЕРА В</w:t>
        </w:r>
        <w:r>
          <w:rPr>
            <w:rStyle w:val="a3"/>
            <w:noProof/>
          </w:rPr>
          <w:t xml:space="preserve"> </w:t>
        </w:r>
      </w:hyperlink>
      <w:hyperlink w:anchor="_Toc389210989" w:history="1">
        <w:r w:rsidRPr="00095F23">
          <w:rPr>
            <w:rStyle w:val="a3"/>
            <w:noProof/>
          </w:rPr>
          <w:t>УСЛОВИЯХ АНТИКРИЗИСНОГО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_Toc389210989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0990" w:history="1">
        <w:r w:rsidRPr="00095F23">
          <w:rPr>
            <w:rStyle w:val="a3"/>
            <w:i/>
            <w:noProof/>
          </w:rPr>
          <w:t>Оганезова Н.А.</w:t>
        </w:r>
        <w:r>
          <w:rPr>
            <w:rStyle w:val="a3"/>
            <w:i/>
            <w:noProof/>
          </w:rPr>
          <w:t xml:space="preserve">, </w:t>
        </w:r>
      </w:hyperlink>
      <w:hyperlink w:anchor="_Toc389210991" w:history="1">
        <w:r w:rsidRPr="00095F23">
          <w:rPr>
            <w:rStyle w:val="a3"/>
            <w:noProof/>
          </w:rPr>
          <w:t>МЕХАНИЗМЫ РАЗВИТИЯ ТРУДОВОГО ПОТЕНЦИАЛА</w:t>
        </w:r>
        <w:r>
          <w:rPr>
            <w:rStyle w:val="a3"/>
            <w:noProof/>
          </w:rPr>
          <w:t xml:space="preserve"> </w:t>
        </w:r>
      </w:hyperlink>
      <w:hyperlink w:anchor="_Toc389210992" w:history="1">
        <w:r w:rsidRPr="00095F23">
          <w:rPr>
            <w:rStyle w:val="a3"/>
            <w:noProof/>
          </w:rPr>
          <w:t>ПРЕДПРИЯТИЙ ЛЕСНОЙ ОТРАСЛИ РЕСПУБЛИКИ КОМИ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_Toc389210992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0993" w:history="1">
        <w:r w:rsidRPr="00095F23">
          <w:rPr>
            <w:rStyle w:val="a3"/>
            <w:i/>
            <w:noProof/>
          </w:rPr>
          <w:t>Осина Е.Д.</w:t>
        </w:r>
      </w:hyperlink>
      <w:r>
        <w:rPr>
          <w:rStyle w:val="a3"/>
          <w:noProof/>
        </w:rPr>
        <w:t xml:space="preserve"> </w:t>
      </w:r>
      <w:hyperlink w:anchor="_Toc389210994" w:history="1">
        <w:r w:rsidRPr="00095F23">
          <w:rPr>
            <w:rStyle w:val="a3"/>
            <w:noProof/>
          </w:rPr>
          <w:t>ПРОБЛЕМЫ РОСТА ИННОВАЦИОННОЙ АКТИВНОСТИ ПРОМЫШЛЕННЫХ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_Toc389210994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0995" w:history="1">
        <w:r>
          <w:rPr>
            <w:rStyle w:val="a3"/>
            <w:i/>
            <w:noProof/>
          </w:rPr>
          <w:t>Паршин А.</w:t>
        </w:r>
        <w:r w:rsidRPr="00095F23">
          <w:rPr>
            <w:rStyle w:val="a3"/>
            <w:i/>
            <w:noProof/>
          </w:rPr>
          <w:t>М.</w:t>
        </w:r>
        <w:r>
          <w:rPr>
            <w:rStyle w:val="a3"/>
            <w:i/>
            <w:noProof/>
          </w:rPr>
          <w:t xml:space="preserve">, </w:t>
        </w:r>
      </w:hyperlink>
      <w:hyperlink w:anchor="_Toc389210996" w:history="1">
        <w:r w:rsidRPr="00095F23">
          <w:rPr>
            <w:rStyle w:val="a3"/>
            <w:i/>
            <w:noProof/>
          </w:rPr>
          <w:t>Бокарева К. А.</w:t>
        </w:r>
        <w:r>
          <w:rPr>
            <w:rStyle w:val="a3"/>
            <w:i/>
            <w:noProof/>
          </w:rPr>
          <w:t xml:space="preserve">, </w:t>
        </w:r>
      </w:hyperlink>
      <w:hyperlink w:anchor="_Toc389210997" w:history="1">
        <w:r w:rsidRPr="00095F23">
          <w:rPr>
            <w:rStyle w:val="a3"/>
            <w:i/>
            <w:noProof/>
          </w:rPr>
          <w:t>Козырева О. А.,</w:t>
        </w:r>
        <w:r>
          <w:rPr>
            <w:rStyle w:val="a3"/>
            <w:i/>
            <w:noProof/>
          </w:rPr>
          <w:t xml:space="preserve"> </w:t>
        </w:r>
      </w:hyperlink>
      <w:hyperlink w:anchor="_Toc389210998" w:history="1">
        <w:r w:rsidRPr="00095F23">
          <w:rPr>
            <w:rStyle w:val="a3"/>
            <w:noProof/>
          </w:rPr>
          <w:t>НЕКОТОРЫЕ ОСОБЕННОСТИ ДЕТЕРМИНАЦИИ КАТЕГОРИЙ «СОЦИАЛИЗАЦИЯ» И «САМОРЕАЛИЗАЦИЯ» В РЕГБИ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_Toc389210998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0999" w:history="1">
        <w:r w:rsidRPr="00095F23">
          <w:rPr>
            <w:rStyle w:val="a3"/>
            <w:i/>
            <w:noProof/>
          </w:rPr>
          <w:t>Пахомова Ю.В.,</w:t>
        </w:r>
        <w:r>
          <w:rPr>
            <w:rStyle w:val="a3"/>
            <w:i/>
            <w:noProof/>
          </w:rPr>
          <w:t xml:space="preserve"> </w:t>
        </w:r>
      </w:hyperlink>
      <w:hyperlink w:anchor="_Toc389211000" w:history="1">
        <w:r w:rsidRPr="00095F23">
          <w:rPr>
            <w:rStyle w:val="a3"/>
            <w:noProof/>
          </w:rPr>
          <w:t>МЕТОДЫ МЕНЕДЖМЕНТА В УПРАВЛЕНИИ</w:t>
        </w:r>
        <w:r>
          <w:rPr>
            <w:rStyle w:val="a3"/>
            <w:noProof/>
          </w:rPr>
          <w:t xml:space="preserve"> </w:t>
        </w:r>
      </w:hyperlink>
      <w:hyperlink w:anchor="_Toc389211001" w:history="1">
        <w:r w:rsidRPr="00095F23">
          <w:rPr>
            <w:rStyle w:val="a3"/>
            <w:noProof/>
          </w:rPr>
          <w:t>ПРЕДПРИЯТИЕМ СОТОВОЙ СВЯЗИ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02" w:history="1">
        <w:r w:rsidRPr="00095F23">
          <w:rPr>
            <w:rStyle w:val="a3"/>
            <w:i/>
            <w:noProof/>
          </w:rPr>
          <w:t>Пашина А. А.</w:t>
        </w:r>
        <w:r>
          <w:rPr>
            <w:rStyle w:val="a3"/>
            <w:i/>
            <w:noProof/>
          </w:rPr>
          <w:t xml:space="preserve">, </w:t>
        </w:r>
      </w:hyperlink>
      <w:hyperlink w:anchor="_Toc389211003" w:history="1">
        <w:r w:rsidRPr="00095F23">
          <w:rPr>
            <w:rStyle w:val="a3"/>
            <w:i/>
            <w:noProof/>
          </w:rPr>
          <w:t>Просалова В. С.,</w:t>
        </w:r>
        <w:r>
          <w:rPr>
            <w:rStyle w:val="a3"/>
            <w:i/>
            <w:noProof/>
          </w:rPr>
          <w:t xml:space="preserve"> </w:t>
        </w:r>
      </w:hyperlink>
      <w:hyperlink w:anchor="_Toc389211004" w:history="1">
        <w:r w:rsidRPr="00095F23">
          <w:rPr>
            <w:rStyle w:val="a3"/>
            <w:noProof/>
          </w:rPr>
          <w:t xml:space="preserve">СОВЕРШЕНСТВОВАНИЕ ОБЩЕСТВЕННОГО ТРАНСПОРТА И ПАССАЖИРСКИХ ПЕРЕВОЗОК </w:t>
        </w:r>
        <w:r w:rsidRPr="00095F23">
          <w:rPr>
            <w:rStyle w:val="a3"/>
            <w:bCs/>
            <w:noProof/>
          </w:rPr>
          <w:t>(НА ПРИМЕРЕ Г. ВЛАДИВОСТОКА)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05" w:history="1">
        <w:r w:rsidRPr="00095F23">
          <w:rPr>
            <w:rStyle w:val="a3"/>
            <w:i/>
            <w:noProof/>
          </w:rPr>
          <w:t>Перуашев А.Т.</w:t>
        </w:r>
        <w:r>
          <w:rPr>
            <w:rStyle w:val="a3"/>
            <w:i/>
            <w:noProof/>
          </w:rPr>
          <w:t xml:space="preserve">, </w:t>
        </w:r>
      </w:hyperlink>
      <w:hyperlink w:anchor="_Toc389211006" w:history="1">
        <w:r w:rsidRPr="00095F23">
          <w:rPr>
            <w:rStyle w:val="a3"/>
            <w:noProof/>
          </w:rPr>
          <w:t>НОВЫЙ ФОРМАТ ОТНОШЕНИЙ МЕЖДУ ГОСУДАРСТВОМ И БИЗНЕСОМ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07" w:history="1">
        <w:r w:rsidRPr="00095F23">
          <w:rPr>
            <w:rStyle w:val="a3"/>
            <w:i/>
            <w:noProof/>
          </w:rPr>
          <w:t>Петерс И.А.,</w:t>
        </w:r>
        <w:r>
          <w:rPr>
            <w:rStyle w:val="a3"/>
            <w:i/>
            <w:noProof/>
          </w:rPr>
          <w:t xml:space="preserve"> </w:t>
        </w:r>
      </w:hyperlink>
      <w:hyperlink w:anchor="_Toc389211008" w:history="1">
        <w:r w:rsidRPr="00095F23">
          <w:rPr>
            <w:rStyle w:val="a3"/>
            <w:i/>
            <w:noProof/>
          </w:rPr>
          <w:t>Шмырёва И.А.</w:t>
        </w:r>
        <w:r>
          <w:rPr>
            <w:rStyle w:val="a3"/>
            <w:i/>
            <w:noProof/>
          </w:rPr>
          <w:t xml:space="preserve">, </w:t>
        </w:r>
      </w:hyperlink>
      <w:hyperlink w:anchor="_Toc389211009" w:history="1">
        <w:r w:rsidRPr="00095F23">
          <w:rPr>
            <w:rStyle w:val="a3"/>
            <w:noProof/>
          </w:rPr>
          <w:t>СПЕЦИФИКА ИННОВАЦИОННЫХ ПРОЦЕССОВ В АПК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10" w:history="1">
        <w:r w:rsidRPr="00095F23">
          <w:rPr>
            <w:rStyle w:val="a3"/>
            <w:i/>
            <w:noProof/>
          </w:rPr>
          <w:t>Попова  Л.Г.</w:t>
        </w:r>
        <w:r>
          <w:rPr>
            <w:rStyle w:val="a3"/>
            <w:i/>
            <w:noProof/>
          </w:rPr>
          <w:t xml:space="preserve">, </w:t>
        </w:r>
      </w:hyperlink>
      <w:hyperlink w:anchor="_Toc389211011" w:history="1">
        <w:r w:rsidRPr="00095F23">
          <w:rPr>
            <w:rStyle w:val="a3"/>
            <w:noProof/>
          </w:rPr>
          <w:t>ВНУТРЕННИЕ КОММУНИКАЦИИ КАК ИНСТРУМЕНТ ФОРМИРОВАНИЯ КОРПОРАТИВНОЙ КУЛЬТУРЫ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12" w:history="1">
        <w:r w:rsidRPr="00095F23">
          <w:rPr>
            <w:rStyle w:val="a3"/>
            <w:i/>
            <w:noProof/>
          </w:rPr>
          <w:t>Рюхин А.П.</w:t>
        </w:r>
        <w:r>
          <w:rPr>
            <w:rStyle w:val="a3"/>
            <w:i/>
            <w:noProof/>
          </w:rPr>
          <w:t xml:space="preserve">, </w:t>
        </w:r>
      </w:hyperlink>
      <w:hyperlink w:anchor="_Toc389211013" w:history="1">
        <w:r w:rsidRPr="00095F23">
          <w:rPr>
            <w:rStyle w:val="a3"/>
            <w:noProof/>
          </w:rPr>
          <w:t>К ВОПРОСУ О ПОРОГОВЫХ ЗНАЧЕНИЯХ ЭКОНОМИЧЕСКОЙ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14" w:history="1">
        <w:r w:rsidRPr="00095F23">
          <w:rPr>
            <w:rStyle w:val="a3"/>
            <w:i/>
            <w:noProof/>
          </w:rPr>
          <w:t>Кильдибекова З.Р.</w:t>
        </w:r>
        <w:r>
          <w:rPr>
            <w:rStyle w:val="a3"/>
            <w:i/>
            <w:noProof/>
          </w:rPr>
          <w:t xml:space="preserve">, </w:t>
        </w:r>
      </w:hyperlink>
      <w:hyperlink w:anchor="_Toc389211015" w:history="1">
        <w:r w:rsidRPr="00095F23">
          <w:rPr>
            <w:rStyle w:val="a3"/>
            <w:i/>
            <w:noProof/>
          </w:rPr>
          <w:t>Савельева Л.А.</w:t>
        </w:r>
        <w:r>
          <w:rPr>
            <w:rStyle w:val="a3"/>
            <w:i/>
            <w:noProof/>
          </w:rPr>
          <w:t xml:space="preserve">, </w:t>
        </w:r>
      </w:hyperlink>
      <w:hyperlink w:anchor="_Toc389211016" w:history="1">
        <w:r w:rsidRPr="00095F23">
          <w:rPr>
            <w:rStyle w:val="a3"/>
            <w:noProof/>
          </w:rPr>
          <w:t>БЕЗРАБОТИЦА МОЛОДЕЖИ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20" w:history="1">
        <w:r w:rsidRPr="00095F23">
          <w:rPr>
            <w:rStyle w:val="a3"/>
            <w:i/>
            <w:noProof/>
          </w:rPr>
          <w:t>Савин А.Ю.</w:t>
        </w:r>
        <w:r>
          <w:rPr>
            <w:rStyle w:val="a3"/>
            <w:i/>
            <w:noProof/>
          </w:rPr>
          <w:t xml:space="preserve">, </w:t>
        </w:r>
      </w:hyperlink>
      <w:hyperlink w:anchor="_Toc389211021" w:history="1">
        <w:r w:rsidRPr="00095F23">
          <w:rPr>
            <w:rStyle w:val="a3"/>
            <w:i/>
            <w:noProof/>
            <w:lang w:eastAsia="ru-RU"/>
          </w:rPr>
          <w:t>Благова И.Ю.,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89211022" w:history="1">
        <w:r w:rsidRPr="00095F23">
          <w:rPr>
            <w:rStyle w:val="a3"/>
            <w:noProof/>
          </w:rPr>
          <w:t>МАРКЕТИНГОВАЯ ИНФОРМАЦИОННАЯ СИСТЕМА ОРГАНИЗАЦИЙ КУЛЬТУРЫ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23" w:history="1">
        <w:r w:rsidRPr="00095F23">
          <w:rPr>
            <w:rStyle w:val="a3"/>
            <w:i/>
            <w:noProof/>
          </w:rPr>
          <w:t>Савчина О.В.,</w:t>
        </w:r>
        <w:r>
          <w:rPr>
            <w:rStyle w:val="a3"/>
            <w:i/>
            <w:noProof/>
          </w:rPr>
          <w:t xml:space="preserve"> </w:t>
        </w:r>
      </w:hyperlink>
      <w:hyperlink w:anchor="_Toc389211024" w:history="1">
        <w:r w:rsidRPr="00095F23">
          <w:rPr>
            <w:rStyle w:val="a3"/>
            <w:noProof/>
          </w:rPr>
          <w:t>УСТОЙЧИВОСТЬ БАНКОВСКОЙ СИСТЕМЫ КАК ОСНОВА ПРЕДУПРЕЖДЕНИЯ ЭКОНОМИЧЕСКОГО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25" w:history="1">
        <w:r w:rsidRPr="00095F23">
          <w:rPr>
            <w:rStyle w:val="a3"/>
            <w:i/>
            <w:noProof/>
            <w:lang w:eastAsia="ru-RU"/>
          </w:rPr>
          <w:t>Сансызбаева Х.Н.,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89211026" w:history="1">
        <w:r w:rsidRPr="00095F23">
          <w:rPr>
            <w:rStyle w:val="a3"/>
            <w:noProof/>
          </w:rPr>
          <w:t>АКТУАЛЬНЫЕ ВОПРОСЫ МОДЕРНИЗАЦИИ УПРАВЛЕНИЯ В ОТРАСЛЕВОМ СРЕЗЕ: АВТОТРАНСПОРТНЫЙ КОМПЛЕКС КАЗАХСТАНА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27" w:history="1">
        <w:r w:rsidRPr="00095F23">
          <w:rPr>
            <w:rStyle w:val="a3"/>
            <w:i/>
            <w:noProof/>
            <w:lang w:eastAsia="ru-RU"/>
          </w:rPr>
          <w:t>Сансызбаева Х.Н.,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89211028" w:history="1">
        <w:r w:rsidRPr="00095F23">
          <w:rPr>
            <w:rStyle w:val="a3"/>
            <w:noProof/>
          </w:rPr>
          <w:t>ПРОБЛЕМЫ И ПЕРСПЕКТИВЫ СОВЕРШЕНСТВОВАНИЯ УПРАВЛЕНИЯ АВТОДОРОЖНЫМ ХОЗЯЙСТВОМ В РЕСПУБЛИКЕ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29" w:history="1">
        <w:r w:rsidRPr="00095F23">
          <w:rPr>
            <w:rStyle w:val="a3"/>
            <w:i/>
            <w:noProof/>
            <w:lang w:eastAsia="ru-RU"/>
          </w:rPr>
          <w:t>Сизенева Л.А.,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89211030" w:history="1">
        <w:r w:rsidRPr="00095F23">
          <w:rPr>
            <w:rStyle w:val="a3"/>
            <w:noProof/>
          </w:rPr>
          <w:t>ПРИРОДНЫЕ ПАРКИ КАК ЧАСТЬ ТУРИСТСКО-РЕКРЕАЦИОННОГО ПОТЕНЦИАЛА ВОЛГОГРАДСКОЙ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31" w:history="1">
        <w:r w:rsidRPr="00095F23">
          <w:rPr>
            <w:rStyle w:val="a3"/>
            <w:i/>
            <w:noProof/>
          </w:rPr>
          <w:t>Силаев А.А.</w:t>
        </w:r>
        <w:r>
          <w:rPr>
            <w:rStyle w:val="a3"/>
            <w:i/>
            <w:noProof/>
          </w:rPr>
          <w:t xml:space="preserve">, </w:t>
        </w:r>
      </w:hyperlink>
      <w:hyperlink w:anchor="_Toc389211032" w:history="1">
        <w:r w:rsidRPr="00095F23">
          <w:rPr>
            <w:rStyle w:val="a3"/>
            <w:noProof/>
          </w:rPr>
          <w:t>ПРИМЕНЕНИЕ ЭКОНОМИЧЕСКОГО АНАЛИЗА ДЛЯ ОЦЕНКИ ФИНАНСОВОГО СОСТОЯНИЯ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33" w:history="1">
        <w:r w:rsidRPr="00095F23">
          <w:rPr>
            <w:rStyle w:val="a3"/>
            <w:i/>
            <w:noProof/>
          </w:rPr>
          <w:t>Соломоненко Н.Г.</w:t>
        </w:r>
        <w:r>
          <w:rPr>
            <w:rStyle w:val="a3"/>
            <w:i/>
            <w:noProof/>
          </w:rPr>
          <w:t xml:space="preserve">, </w:t>
        </w:r>
      </w:hyperlink>
      <w:hyperlink w:anchor="_Toc389211034" w:history="1">
        <w:r w:rsidRPr="00095F23">
          <w:rPr>
            <w:rStyle w:val="a3"/>
            <w:noProof/>
          </w:rPr>
          <w:t>ОСОБЕННОСТИ РОССИЙСКОЙ МОДЕЛИ УПРАВОЕНИЯ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35" w:history="1">
        <w:r w:rsidRPr="00095F23">
          <w:rPr>
            <w:rStyle w:val="a3"/>
            <w:i/>
            <w:noProof/>
          </w:rPr>
          <w:t>Сосункевич М.Н.</w:t>
        </w:r>
        <w:r>
          <w:rPr>
            <w:rStyle w:val="a3"/>
            <w:i/>
            <w:noProof/>
          </w:rPr>
          <w:t xml:space="preserve">, </w:t>
        </w:r>
      </w:hyperlink>
      <w:hyperlink w:anchor="_Toc389211036" w:history="1">
        <w:r w:rsidRPr="00095F23">
          <w:rPr>
            <w:rStyle w:val="a3"/>
            <w:noProof/>
          </w:rPr>
          <w:t>ПРОБЛЕМА РЕШЕНИЯ ФИНАНСОВО-ЭКОНОМИЧЕСКИХ ЗАДАЧ В БАНКОВСКОЙ СФЕРЕ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37" w:history="1">
        <w:r w:rsidRPr="00095F23">
          <w:rPr>
            <w:rStyle w:val="a3"/>
            <w:i/>
            <w:noProof/>
          </w:rPr>
          <w:t>Султанаева Л.Д.,</w:t>
        </w:r>
        <w:r>
          <w:rPr>
            <w:rStyle w:val="a3"/>
            <w:i/>
            <w:noProof/>
          </w:rPr>
          <w:t xml:space="preserve"> </w:t>
        </w:r>
      </w:hyperlink>
      <w:hyperlink w:anchor="_Toc389211038" w:history="1">
        <w:r w:rsidRPr="00095F23">
          <w:rPr>
            <w:rStyle w:val="a3"/>
            <w:noProof/>
            <w:lang w:eastAsia="ru-RU"/>
          </w:rPr>
          <w:t>ТЕНДЕНЦИИ РАЗВИТИЯ И ОСОБЕННОСТИ АГРОПРОМЫШЛЕННОЙ ИНТЕГРАЦИИ В СОВРЕМЕННЫХ</w:t>
        </w:r>
        <w:r>
          <w:rPr>
            <w:rStyle w:val="a3"/>
            <w:noProof/>
            <w:lang w:eastAsia="ru-RU"/>
          </w:rPr>
          <w:t xml:space="preserve">  </w:t>
        </w:r>
        <w:r w:rsidRPr="00095F23">
          <w:rPr>
            <w:rStyle w:val="a3"/>
            <w:noProof/>
            <w:lang w:eastAsia="ru-RU"/>
          </w:rPr>
          <w:t xml:space="preserve">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39" w:history="1">
        <w:r w:rsidRPr="00095F23">
          <w:rPr>
            <w:rStyle w:val="a3"/>
            <w:i/>
            <w:noProof/>
            <w:lang w:eastAsia="ru-RU"/>
          </w:rPr>
          <w:t>Тарифян Д.К.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89211040" w:history="1">
        <w:r w:rsidRPr="00095F23">
          <w:rPr>
            <w:rStyle w:val="a3"/>
            <w:noProof/>
            <w:lang w:eastAsia="ru-RU"/>
          </w:rPr>
          <w:t xml:space="preserve">ВЛИЯНИЕ ЭКОНОМИЧЕСКОЙ НЕСТАБИЛЬНОСТИ НА </w:t>
        </w:r>
        <w:r w:rsidRPr="00095F23">
          <w:rPr>
            <w:rStyle w:val="a3"/>
            <w:noProof/>
            <w:lang w:val="en-US" w:eastAsia="ru-RU"/>
          </w:rPr>
          <w:t>HR</w:t>
        </w:r>
        <w:r w:rsidRPr="00095F23">
          <w:rPr>
            <w:rStyle w:val="a3"/>
            <w:noProof/>
            <w:lang w:eastAsia="ru-RU"/>
          </w:rPr>
          <w:t xml:space="preserve">-БЮДЖЕТЫ И КАДРОВУЮ ПОЛИТИКУ РОССИЙСКИХ </w:t>
        </w:r>
        <w:r>
          <w:rPr>
            <w:rStyle w:val="a3"/>
            <w:noProof/>
            <w:lang w:eastAsia="ru-RU"/>
          </w:rPr>
          <w:t xml:space="preserve"> </w:t>
        </w:r>
        <w:r w:rsidRPr="00095F23">
          <w:rPr>
            <w:rStyle w:val="a3"/>
            <w:noProof/>
            <w:lang w:eastAsia="ru-RU"/>
          </w:rPr>
          <w:t>КОМПАНИЙ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41" w:history="1">
        <w:r w:rsidRPr="00095F23">
          <w:rPr>
            <w:rStyle w:val="a3"/>
            <w:i/>
            <w:noProof/>
          </w:rPr>
          <w:t>Тиц О.В.</w:t>
        </w:r>
        <w:r>
          <w:rPr>
            <w:rStyle w:val="a3"/>
            <w:i/>
            <w:noProof/>
          </w:rPr>
          <w:t xml:space="preserve">, </w:t>
        </w:r>
      </w:hyperlink>
      <w:hyperlink w:anchor="_Toc389211042" w:history="1">
        <w:r w:rsidRPr="00095F23">
          <w:rPr>
            <w:rStyle w:val="a3"/>
            <w:noProof/>
          </w:rPr>
          <w:t>«МОЛОДЕЖЬ КАК ФАКТОР СТАБИЛИЗАЦИИ ОБЩЕСТВА»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43" w:history="1">
        <w:r w:rsidRPr="00095F23">
          <w:rPr>
            <w:rStyle w:val="a3"/>
            <w:i/>
            <w:noProof/>
          </w:rPr>
          <w:t>Тишкина Т.В.</w:t>
        </w:r>
        <w:r>
          <w:rPr>
            <w:rStyle w:val="a3"/>
            <w:i/>
            <w:noProof/>
          </w:rPr>
          <w:t xml:space="preserve">, </w:t>
        </w:r>
      </w:hyperlink>
      <w:hyperlink w:anchor="_Toc389211044" w:history="1">
        <w:r w:rsidRPr="00095F23">
          <w:rPr>
            <w:rStyle w:val="a3"/>
            <w:noProof/>
          </w:rPr>
          <w:t>СОВЕРШЕНСТВОВАНИЕ МЕХАНИЗМА УПРАВЛЕНИЯ КРИЗИСНЫМИ ЯВЛЕНИЯМИ НА ДЕРЕВООБРАБАТЫВАЮЩИХ ПРЕДПРИЯТИЯХ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45" w:history="1">
        <w:r w:rsidRPr="00095F23">
          <w:rPr>
            <w:rStyle w:val="a3"/>
            <w:i/>
            <w:noProof/>
          </w:rPr>
          <w:t>Тлеукеев Ж.А.,</w:t>
        </w:r>
        <w:r>
          <w:rPr>
            <w:rStyle w:val="a3"/>
            <w:i/>
            <w:noProof/>
          </w:rPr>
          <w:t xml:space="preserve"> </w:t>
        </w:r>
      </w:hyperlink>
      <w:hyperlink w:anchor="_Toc389211046" w:history="1">
        <w:r w:rsidRPr="00095F23">
          <w:rPr>
            <w:rStyle w:val="a3"/>
            <w:noProof/>
          </w:rPr>
          <w:t>МИРОВОЙ ФИНАНСОВЫЙ КРИЗИС И ВЛИЯНИЕ МОНОПОЛИСТИЧЕСКОГО ИНОСТРАННОГО  КАПИТАЛА НА РАЗВИТИЕ СОЦИАЛЬНО-ЭКОНОМИЧЕСКИХ СИСТЕМ. РЕТРОСПЕКТИВНЫЙ АНАЛИЗ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47" w:history="1">
        <w:r w:rsidRPr="00095F23">
          <w:rPr>
            <w:rStyle w:val="a3"/>
            <w:i/>
            <w:noProof/>
          </w:rPr>
          <w:t>Туголукова М.В.</w:t>
        </w:r>
        <w:r>
          <w:rPr>
            <w:rStyle w:val="a3"/>
            <w:i/>
            <w:noProof/>
          </w:rPr>
          <w:t xml:space="preserve">, </w:t>
        </w:r>
      </w:hyperlink>
      <w:hyperlink w:anchor="_Toc389211048" w:history="1">
        <w:r w:rsidRPr="00095F23">
          <w:rPr>
            <w:rStyle w:val="a3"/>
            <w:noProof/>
          </w:rPr>
          <w:t>ДЕНЕЖНО_КРЕДИТНАЯ ПОЛИТИКА ЦБ РФ: НЕОБХОДИМОСТЬ ПЕРЕМЕН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49" w:history="1">
        <w:r w:rsidRPr="00095F23">
          <w:rPr>
            <w:rStyle w:val="a3"/>
            <w:i/>
            <w:noProof/>
          </w:rPr>
          <w:t>Фадеева К.В.</w:t>
        </w:r>
        <w:r>
          <w:rPr>
            <w:rStyle w:val="a3"/>
            <w:i/>
            <w:noProof/>
          </w:rPr>
          <w:t xml:space="preserve">, </w:t>
        </w:r>
      </w:hyperlink>
      <w:hyperlink w:anchor="_Toc389211050" w:history="1">
        <w:r w:rsidRPr="00095F23">
          <w:rPr>
            <w:rStyle w:val="a3"/>
            <w:i/>
            <w:noProof/>
          </w:rPr>
          <w:t>Ширяева Н.В.</w:t>
        </w:r>
        <w:r>
          <w:rPr>
            <w:rStyle w:val="a3"/>
            <w:i/>
            <w:noProof/>
          </w:rPr>
          <w:t xml:space="preserve">, </w:t>
        </w:r>
      </w:hyperlink>
      <w:hyperlink w:anchor="_Toc389211051" w:history="1">
        <w:r w:rsidRPr="00095F23">
          <w:rPr>
            <w:rStyle w:val="a3"/>
            <w:noProof/>
          </w:rPr>
          <w:t>АНАЛИЗ КАДРОВОЙ ПОЛИТИКИ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52" w:history="1">
        <w:r>
          <w:rPr>
            <w:rStyle w:val="a3"/>
            <w:i/>
            <w:noProof/>
          </w:rPr>
          <w:t>Фоменко С.</w:t>
        </w:r>
        <w:r w:rsidRPr="00095F23">
          <w:rPr>
            <w:rStyle w:val="a3"/>
            <w:i/>
            <w:noProof/>
          </w:rPr>
          <w:t>А.,</w:t>
        </w:r>
        <w:r>
          <w:rPr>
            <w:rStyle w:val="a3"/>
            <w:i/>
            <w:noProof/>
          </w:rPr>
          <w:t xml:space="preserve"> </w:t>
        </w:r>
      </w:hyperlink>
      <w:hyperlink w:anchor="_Toc389211053" w:history="1">
        <w:r w:rsidRPr="00095F23">
          <w:rPr>
            <w:rStyle w:val="a3"/>
            <w:noProof/>
          </w:rPr>
          <w:t>РОЛЬ БРЕНДА В РЕШЕНИИ СОЦИАЛЬНО-ЭКОНОМИЧЕСКИХ ПРОБЛЕМ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54" w:history="1">
        <w:r w:rsidRPr="00095F23">
          <w:rPr>
            <w:rStyle w:val="a3"/>
            <w:i/>
            <w:noProof/>
          </w:rPr>
          <w:t>Черкасова Т.В.,</w:t>
        </w:r>
        <w:r>
          <w:rPr>
            <w:rStyle w:val="a3"/>
            <w:i/>
            <w:noProof/>
          </w:rPr>
          <w:t xml:space="preserve"> </w:t>
        </w:r>
      </w:hyperlink>
      <w:hyperlink w:anchor="_Toc389211055" w:history="1">
        <w:r w:rsidRPr="00095F23">
          <w:rPr>
            <w:rStyle w:val="a3"/>
            <w:noProof/>
          </w:rPr>
          <w:t>УКРАИНСКИЙ КРИЗИС: КОНФЛИКТОГЕННЫЕ ВНУТРЕННИЕ И ВНЕШНИЕ ПРОЦЕССЫ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56" w:history="1">
        <w:r w:rsidRPr="00095F23">
          <w:rPr>
            <w:rStyle w:val="a3"/>
            <w:i/>
            <w:noProof/>
          </w:rPr>
          <w:t>Черных С.И.,</w:t>
        </w:r>
        <w:r>
          <w:rPr>
            <w:rStyle w:val="a3"/>
            <w:i/>
            <w:noProof/>
          </w:rPr>
          <w:t xml:space="preserve"> </w:t>
        </w:r>
      </w:hyperlink>
      <w:hyperlink w:anchor="_Toc389211057" w:history="1">
        <w:r w:rsidRPr="00095F23">
          <w:rPr>
            <w:rStyle w:val="a3"/>
            <w:noProof/>
          </w:rPr>
          <w:t>ТЬЮТОРСКОЕ СОПРОВОЖДЕНИЕ В ДИСКУРСЕ РЕФОРМИРОВАНИЯ ОБРАЗОВАТЕЛЬНОГО ПРОЦЕССА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58" w:history="1">
        <w:r w:rsidRPr="00095F23">
          <w:rPr>
            <w:rStyle w:val="a3"/>
            <w:i/>
            <w:noProof/>
          </w:rPr>
          <w:t>Шевченко Ю.В.</w:t>
        </w:r>
        <w:r>
          <w:rPr>
            <w:rStyle w:val="a3"/>
            <w:i/>
            <w:noProof/>
          </w:rPr>
          <w:t xml:space="preserve">, </w:t>
        </w:r>
      </w:hyperlink>
      <w:hyperlink w:anchor="_Toc389211059" w:history="1">
        <w:r w:rsidRPr="00095F23">
          <w:rPr>
            <w:rStyle w:val="a3"/>
            <w:i/>
            <w:noProof/>
          </w:rPr>
          <w:t>Ибрагимов У.Ф.,</w:t>
        </w:r>
        <w:r>
          <w:rPr>
            <w:rStyle w:val="a3"/>
            <w:i/>
            <w:noProof/>
          </w:rPr>
          <w:t xml:space="preserve"> </w:t>
        </w:r>
      </w:hyperlink>
      <w:hyperlink w:anchor="_Toc389211060" w:history="1">
        <w:r w:rsidRPr="00095F23">
          <w:rPr>
            <w:rStyle w:val="a3"/>
            <w:noProof/>
          </w:rPr>
          <w:t>КАЧЕСТВО РАБОЧИХ МЕСТ В МАЛОМ БИЗНЕСЕ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61" w:history="1">
        <w:r w:rsidRPr="00095F23">
          <w:rPr>
            <w:rStyle w:val="a3"/>
            <w:i/>
            <w:noProof/>
          </w:rPr>
          <w:t>Шигапова Л.Р.</w:t>
        </w:r>
        <w:r>
          <w:rPr>
            <w:rStyle w:val="a3"/>
            <w:i/>
            <w:noProof/>
          </w:rPr>
          <w:t xml:space="preserve">, </w:t>
        </w:r>
      </w:hyperlink>
      <w:hyperlink w:anchor="_Toc389211062" w:history="1">
        <w:r w:rsidRPr="00095F23">
          <w:rPr>
            <w:rStyle w:val="a3"/>
            <w:noProof/>
          </w:rPr>
          <w:t>ОСОБЕННОСТИ ИССЛЕДОВАНИЯ СОЦИАЛЬНО-ЭКОНОМИЧЕСКИХ СИСТЕМ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63" w:history="1">
        <w:r w:rsidRPr="00095F23">
          <w:rPr>
            <w:rStyle w:val="a3"/>
            <w:i/>
            <w:noProof/>
          </w:rPr>
          <w:t>Шишкина А.А.</w:t>
        </w:r>
        <w:r>
          <w:rPr>
            <w:rStyle w:val="a3"/>
            <w:i/>
            <w:noProof/>
          </w:rPr>
          <w:t xml:space="preserve">, </w:t>
        </w:r>
      </w:hyperlink>
      <w:hyperlink w:anchor="_Toc389211064" w:history="1">
        <w:r w:rsidRPr="00095F23">
          <w:rPr>
            <w:rStyle w:val="a3"/>
            <w:i/>
            <w:noProof/>
          </w:rPr>
          <w:t>Леготин Ф.Я.,</w:t>
        </w:r>
        <w:r>
          <w:rPr>
            <w:rStyle w:val="a3"/>
            <w:i/>
            <w:noProof/>
          </w:rPr>
          <w:t xml:space="preserve"> </w:t>
        </w:r>
      </w:hyperlink>
      <w:hyperlink w:anchor="_Toc389211065" w:history="1">
        <w:r w:rsidRPr="00095F23">
          <w:rPr>
            <w:rStyle w:val="a3"/>
            <w:noProof/>
          </w:rPr>
          <w:t>ВЗАИМОСВЯЗЬ ВНУТРЕННИХ И ВНЕШНИХ ФАКТОРОВ РИСКА В ОБЩЕЙ СИСТЕМЕ ОЦЕНКЕ ВНУТРЕННИХ РИСКОВ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66" w:history="1">
        <w:r w:rsidRPr="00095F23">
          <w:rPr>
            <w:rStyle w:val="a3"/>
            <w:i/>
            <w:noProof/>
          </w:rPr>
          <w:t>Шуваев А.В.,</w:t>
        </w:r>
        <w:r>
          <w:rPr>
            <w:rStyle w:val="a3"/>
            <w:i/>
            <w:noProof/>
          </w:rPr>
          <w:t xml:space="preserve"> </w:t>
        </w:r>
      </w:hyperlink>
      <w:hyperlink w:anchor="_Toc389211067" w:history="1">
        <w:r w:rsidRPr="00095F23">
          <w:rPr>
            <w:rStyle w:val="a3"/>
            <w:noProof/>
          </w:rPr>
          <w:t>ЭКОЛОГО-ЭКОНОМИЧЕСКИЕ ТРАНСФОРМАЦИИ</w:t>
        </w:r>
        <w:r>
          <w:rPr>
            <w:rStyle w:val="a3"/>
            <w:noProof/>
          </w:rPr>
          <w:t xml:space="preserve"> </w:t>
        </w:r>
      </w:hyperlink>
      <w:hyperlink w:anchor="_Toc389211068" w:history="1">
        <w:r w:rsidRPr="00095F23">
          <w:rPr>
            <w:rStyle w:val="a3"/>
            <w:noProof/>
          </w:rPr>
          <w:t>АГРАРНОГО СЕКТОРА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703070" w:rsidRDefault="00703070" w:rsidP="00703070">
      <w:pPr>
        <w:pStyle w:val="11"/>
        <w:tabs>
          <w:tab w:val="right" w:leader="dot" w:pos="9288"/>
        </w:tabs>
        <w:rPr>
          <w:noProof/>
        </w:rPr>
      </w:pPr>
      <w:hyperlink w:anchor="_Toc389211069" w:history="1">
        <w:r w:rsidRPr="00095F23">
          <w:rPr>
            <w:rStyle w:val="a3"/>
            <w:i/>
            <w:noProof/>
          </w:rPr>
          <w:t>Яллина В.А.</w:t>
        </w:r>
        <w:r>
          <w:rPr>
            <w:rStyle w:val="a3"/>
            <w:i/>
            <w:noProof/>
          </w:rPr>
          <w:t xml:space="preserve">, </w:t>
        </w:r>
      </w:hyperlink>
      <w:hyperlink w:anchor="_Toc389211070" w:history="1">
        <w:r w:rsidRPr="00095F23">
          <w:rPr>
            <w:rStyle w:val="a3"/>
            <w:i/>
            <w:noProof/>
          </w:rPr>
          <w:t>Ширяева Н.В.</w:t>
        </w:r>
        <w:r>
          <w:rPr>
            <w:rStyle w:val="a3"/>
            <w:i/>
            <w:noProof/>
          </w:rPr>
          <w:t xml:space="preserve">, </w:t>
        </w:r>
      </w:hyperlink>
      <w:hyperlink w:anchor="_Toc389211071" w:history="1">
        <w:r w:rsidRPr="00095F23">
          <w:rPr>
            <w:rStyle w:val="a3"/>
            <w:noProof/>
          </w:rPr>
          <w:t>КРЕДИТНАЯ ПОЛИТИКА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_Toc389211071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4C6002" w:rsidRDefault="00703070" w:rsidP="00703070">
      <w: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070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070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7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rFonts w:eastAsiaTheme="minorHAnsi" w:cstheme="min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uiPriority w:val="99"/>
    <w:rsid w:val="0070307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0307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2014-06-05T05:57:00Z</dcterms:created>
  <dcterms:modified xsi:type="dcterms:W3CDTF">2014-06-05T05:57:00Z</dcterms:modified>
</cp:coreProperties>
</file>